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50A9D" w14:textId="77777777" w:rsidR="009E2C15" w:rsidRPr="004D2DE3" w:rsidRDefault="00000000">
      <w:pPr>
        <w:jc w:val="center"/>
        <w:rPr>
          <w:rFonts w:cs="Times New Roman"/>
          <w:b/>
          <w:bCs/>
          <w:lang w:val="hr-HR"/>
        </w:rPr>
      </w:pPr>
      <w:r w:rsidRPr="004D2DE3">
        <w:rPr>
          <w:rFonts w:cs="Times New Roman"/>
          <w:b/>
          <w:bCs/>
          <w:lang w:val="hr-HR"/>
        </w:rPr>
        <w:t>Metodička preporuka</w:t>
      </w:r>
    </w:p>
    <w:tbl>
      <w:tblPr>
        <w:tblStyle w:val="Reetkatablice"/>
        <w:tblW w:w="0" w:type="auto"/>
        <w:jc w:val="center"/>
        <w:tblLayout w:type="fixed"/>
        <w:tblLook w:val="04A0" w:firstRow="1" w:lastRow="0" w:firstColumn="1" w:lastColumn="0" w:noHBand="0" w:noVBand="1"/>
      </w:tblPr>
      <w:tblGrid>
        <w:gridCol w:w="2891"/>
        <w:gridCol w:w="6690"/>
      </w:tblGrid>
      <w:tr w:rsidR="009E2C15" w:rsidRPr="00840AF7" w14:paraId="4B45E541" w14:textId="77777777">
        <w:trPr>
          <w:jc w:val="center"/>
        </w:trPr>
        <w:tc>
          <w:tcPr>
            <w:tcW w:w="6690" w:type="dxa"/>
            <w:gridSpan w:val="2"/>
            <w:shd w:val="clear" w:color="auto" w:fill="F2F2F2"/>
            <w:tcMar>
              <w:top w:w="80" w:type="dxa"/>
              <w:left w:w="80" w:type="dxa"/>
              <w:bottom w:w="80" w:type="dxa"/>
              <w:right w:w="80" w:type="dxa"/>
            </w:tcMar>
          </w:tcPr>
          <w:p w14:paraId="25A5233F" w14:textId="77777777" w:rsidR="009E2C15" w:rsidRPr="00840AF7" w:rsidRDefault="00000000">
            <w:pPr>
              <w:jc w:val="center"/>
              <w:rPr>
                <w:rFonts w:cs="Times New Roman"/>
                <w:lang w:val="hr-HR"/>
              </w:rPr>
            </w:pPr>
            <w:r w:rsidRPr="00840AF7">
              <w:rPr>
                <w:rFonts w:cs="Times New Roman"/>
                <w:b/>
                <w:lang w:val="hr-HR"/>
              </w:rPr>
              <w:t>OSOBNI PODATCI</w:t>
            </w:r>
          </w:p>
        </w:tc>
      </w:tr>
      <w:tr w:rsidR="009E2C15" w:rsidRPr="00840AF7" w14:paraId="3EEB872F" w14:textId="77777777">
        <w:trPr>
          <w:jc w:val="center"/>
        </w:trPr>
        <w:tc>
          <w:tcPr>
            <w:tcW w:w="2891" w:type="dxa"/>
            <w:tcMar>
              <w:top w:w="80" w:type="dxa"/>
              <w:left w:w="80" w:type="dxa"/>
              <w:bottom w:w="80" w:type="dxa"/>
              <w:right w:w="80" w:type="dxa"/>
            </w:tcMar>
          </w:tcPr>
          <w:p w14:paraId="5378BF63" w14:textId="77777777" w:rsidR="009E2C15" w:rsidRPr="00840AF7" w:rsidRDefault="00000000">
            <w:pPr>
              <w:rPr>
                <w:rFonts w:cs="Times New Roman"/>
                <w:lang w:val="hr-HR"/>
              </w:rPr>
            </w:pPr>
            <w:r w:rsidRPr="00840AF7">
              <w:rPr>
                <w:rFonts w:cs="Times New Roman"/>
                <w:lang w:val="hr-HR"/>
              </w:rPr>
              <w:t>Ime i prezime</w:t>
            </w:r>
          </w:p>
        </w:tc>
        <w:tc>
          <w:tcPr>
            <w:tcW w:w="6690" w:type="dxa"/>
            <w:tcMar>
              <w:top w:w="80" w:type="dxa"/>
              <w:left w:w="80" w:type="dxa"/>
              <w:bottom w:w="80" w:type="dxa"/>
              <w:right w:w="80" w:type="dxa"/>
            </w:tcMar>
          </w:tcPr>
          <w:p w14:paraId="5A530B76" w14:textId="39F92EFF" w:rsidR="009E2C15" w:rsidRPr="00840AF7" w:rsidRDefault="00000000">
            <w:pPr>
              <w:rPr>
                <w:rFonts w:cs="Times New Roman"/>
                <w:lang w:val="hr-HR"/>
              </w:rPr>
            </w:pPr>
            <w:r w:rsidRPr="00840AF7">
              <w:rPr>
                <w:rFonts w:cs="Times New Roman"/>
                <w:lang w:val="hr-HR"/>
              </w:rPr>
              <w:t>Martina Valec</w:t>
            </w:r>
            <w:r w:rsidR="00840AF7" w:rsidRPr="00840AF7">
              <w:rPr>
                <w:rFonts w:cs="Times New Roman"/>
                <w:lang w:val="hr-HR"/>
              </w:rPr>
              <w:t>-</w:t>
            </w:r>
            <w:r w:rsidRPr="00840AF7">
              <w:rPr>
                <w:rFonts w:cs="Times New Roman"/>
                <w:lang w:val="hr-HR"/>
              </w:rPr>
              <w:t>Rebić</w:t>
            </w:r>
          </w:p>
        </w:tc>
      </w:tr>
      <w:tr w:rsidR="009E2C15" w:rsidRPr="00840AF7" w14:paraId="51E518DD" w14:textId="77777777">
        <w:trPr>
          <w:jc w:val="center"/>
        </w:trPr>
        <w:tc>
          <w:tcPr>
            <w:tcW w:w="2891" w:type="dxa"/>
            <w:tcMar>
              <w:top w:w="80" w:type="dxa"/>
              <w:left w:w="80" w:type="dxa"/>
              <w:bottom w:w="80" w:type="dxa"/>
              <w:right w:w="80" w:type="dxa"/>
            </w:tcMar>
          </w:tcPr>
          <w:p w14:paraId="6CADDD54" w14:textId="77777777" w:rsidR="009E2C15" w:rsidRPr="00840AF7" w:rsidRDefault="00000000">
            <w:pPr>
              <w:rPr>
                <w:rFonts w:cs="Times New Roman"/>
                <w:lang w:val="hr-HR"/>
              </w:rPr>
            </w:pPr>
            <w:r w:rsidRPr="00840AF7">
              <w:rPr>
                <w:rFonts w:cs="Times New Roman"/>
                <w:lang w:val="hr-HR"/>
              </w:rPr>
              <w:t>Zvanje</w:t>
            </w:r>
          </w:p>
        </w:tc>
        <w:tc>
          <w:tcPr>
            <w:tcW w:w="6690" w:type="dxa"/>
            <w:tcMar>
              <w:top w:w="80" w:type="dxa"/>
              <w:left w:w="80" w:type="dxa"/>
              <w:bottom w:w="80" w:type="dxa"/>
              <w:right w:w="80" w:type="dxa"/>
            </w:tcMar>
          </w:tcPr>
          <w:p w14:paraId="6510D5C0" w14:textId="77777777" w:rsidR="009E2C15" w:rsidRPr="00840AF7" w:rsidRDefault="00000000">
            <w:pPr>
              <w:rPr>
                <w:rFonts w:cs="Times New Roman"/>
                <w:lang w:val="hr-HR"/>
              </w:rPr>
            </w:pPr>
            <w:r w:rsidRPr="00840AF7">
              <w:rPr>
                <w:rFonts w:cs="Times New Roman"/>
                <w:lang w:val="hr-HR"/>
              </w:rPr>
              <w:t>profesorica hrvatskoga jezika i književnosti</w:t>
            </w:r>
          </w:p>
        </w:tc>
      </w:tr>
      <w:tr w:rsidR="009E2C15" w:rsidRPr="00840AF7" w14:paraId="1526B840" w14:textId="77777777">
        <w:trPr>
          <w:jc w:val="center"/>
        </w:trPr>
        <w:tc>
          <w:tcPr>
            <w:tcW w:w="2891" w:type="dxa"/>
            <w:tcMar>
              <w:top w:w="80" w:type="dxa"/>
              <w:left w:w="80" w:type="dxa"/>
              <w:bottom w:w="80" w:type="dxa"/>
              <w:right w:w="80" w:type="dxa"/>
            </w:tcMar>
          </w:tcPr>
          <w:p w14:paraId="5CF7C8A0" w14:textId="77777777" w:rsidR="009E2C15" w:rsidRPr="00840AF7" w:rsidRDefault="00000000">
            <w:pPr>
              <w:rPr>
                <w:rFonts w:cs="Times New Roman"/>
                <w:lang w:val="hr-HR"/>
              </w:rPr>
            </w:pPr>
            <w:r w:rsidRPr="00840AF7">
              <w:rPr>
                <w:rFonts w:cs="Times New Roman"/>
                <w:lang w:val="hr-HR"/>
              </w:rPr>
              <w:t xml:space="preserve">Naziv škole </w:t>
            </w:r>
          </w:p>
        </w:tc>
        <w:tc>
          <w:tcPr>
            <w:tcW w:w="6690" w:type="dxa"/>
            <w:tcMar>
              <w:top w:w="80" w:type="dxa"/>
              <w:left w:w="80" w:type="dxa"/>
              <w:bottom w:w="80" w:type="dxa"/>
              <w:right w:w="80" w:type="dxa"/>
            </w:tcMar>
          </w:tcPr>
          <w:p w14:paraId="28D88302" w14:textId="77777777" w:rsidR="009E2C15" w:rsidRPr="00840AF7" w:rsidRDefault="00000000">
            <w:pPr>
              <w:rPr>
                <w:rFonts w:cs="Times New Roman"/>
                <w:lang w:val="hr-HR"/>
              </w:rPr>
            </w:pPr>
            <w:r w:rsidRPr="00840AF7">
              <w:rPr>
                <w:rFonts w:cs="Times New Roman"/>
                <w:lang w:val="hr-HR"/>
              </w:rPr>
              <w:t>OŠ Ljudevita Modeca Križevci</w:t>
            </w:r>
          </w:p>
        </w:tc>
      </w:tr>
      <w:tr w:rsidR="009E2C15" w:rsidRPr="00840AF7" w14:paraId="2460F90A" w14:textId="77777777">
        <w:trPr>
          <w:jc w:val="center"/>
        </w:trPr>
        <w:tc>
          <w:tcPr>
            <w:tcW w:w="2891" w:type="dxa"/>
            <w:tcMar>
              <w:top w:w="80" w:type="dxa"/>
              <w:left w:w="80" w:type="dxa"/>
              <w:bottom w:w="80" w:type="dxa"/>
              <w:right w:w="80" w:type="dxa"/>
            </w:tcMar>
          </w:tcPr>
          <w:p w14:paraId="09771E89" w14:textId="77777777" w:rsidR="009E2C15" w:rsidRPr="00840AF7" w:rsidRDefault="00000000">
            <w:pPr>
              <w:rPr>
                <w:rFonts w:cs="Times New Roman"/>
                <w:lang w:val="hr-HR"/>
              </w:rPr>
            </w:pPr>
            <w:r w:rsidRPr="00840AF7">
              <w:rPr>
                <w:rFonts w:cs="Times New Roman"/>
                <w:lang w:val="hr-HR"/>
              </w:rPr>
              <w:t>Adresa elektroničke pošte</w:t>
            </w:r>
          </w:p>
        </w:tc>
        <w:tc>
          <w:tcPr>
            <w:tcW w:w="6690" w:type="dxa"/>
            <w:tcMar>
              <w:top w:w="80" w:type="dxa"/>
              <w:left w:w="80" w:type="dxa"/>
              <w:bottom w:w="80" w:type="dxa"/>
              <w:right w:w="80" w:type="dxa"/>
            </w:tcMar>
          </w:tcPr>
          <w:p w14:paraId="39DB127C" w14:textId="77777777" w:rsidR="009E2C15" w:rsidRPr="00840AF7" w:rsidRDefault="00000000">
            <w:pPr>
              <w:rPr>
                <w:rFonts w:cs="Times New Roman"/>
                <w:lang w:val="hr-HR"/>
              </w:rPr>
            </w:pPr>
            <w:r w:rsidRPr="00840AF7">
              <w:rPr>
                <w:rFonts w:cs="Times New Roman"/>
                <w:lang w:val="hr-HR"/>
              </w:rPr>
              <w:t>martinarebic@gmail.com</w:t>
            </w:r>
          </w:p>
        </w:tc>
      </w:tr>
      <w:tr w:rsidR="009E2C15" w:rsidRPr="00840AF7" w14:paraId="1C351071" w14:textId="77777777">
        <w:trPr>
          <w:jc w:val="center"/>
        </w:trPr>
        <w:tc>
          <w:tcPr>
            <w:tcW w:w="2891" w:type="dxa"/>
            <w:tcMar>
              <w:top w:w="80" w:type="dxa"/>
              <w:left w:w="80" w:type="dxa"/>
              <w:bottom w:w="80" w:type="dxa"/>
              <w:right w:w="80" w:type="dxa"/>
            </w:tcMar>
          </w:tcPr>
          <w:p w14:paraId="373EADE1" w14:textId="77777777" w:rsidR="009E2C15" w:rsidRPr="00840AF7" w:rsidRDefault="00000000">
            <w:pPr>
              <w:rPr>
                <w:rFonts w:cs="Times New Roman"/>
                <w:lang w:val="hr-HR"/>
              </w:rPr>
            </w:pPr>
            <w:r w:rsidRPr="00840AF7">
              <w:rPr>
                <w:rFonts w:cs="Times New Roman"/>
                <w:lang w:val="hr-HR"/>
              </w:rPr>
              <w:t xml:space="preserve">Naslov </w:t>
            </w:r>
          </w:p>
        </w:tc>
        <w:tc>
          <w:tcPr>
            <w:tcW w:w="6690" w:type="dxa"/>
            <w:tcMar>
              <w:top w:w="80" w:type="dxa"/>
              <w:left w:w="80" w:type="dxa"/>
              <w:bottom w:w="80" w:type="dxa"/>
              <w:right w:w="80" w:type="dxa"/>
            </w:tcMar>
          </w:tcPr>
          <w:p w14:paraId="7AA161E2" w14:textId="77777777" w:rsidR="009E2C15" w:rsidRPr="004D2DE3" w:rsidRDefault="00000000">
            <w:pPr>
              <w:rPr>
                <w:rFonts w:cs="Times New Roman"/>
                <w:b/>
                <w:bCs/>
                <w:lang w:val="hr-HR"/>
              </w:rPr>
            </w:pPr>
            <w:r w:rsidRPr="004D2DE3">
              <w:rPr>
                <w:rFonts w:cs="Times New Roman"/>
                <w:b/>
                <w:bCs/>
                <w:lang w:val="hr-HR"/>
              </w:rPr>
              <w:t>Brusimo svoj stil</w:t>
            </w:r>
          </w:p>
        </w:tc>
      </w:tr>
      <w:tr w:rsidR="009E2C15" w:rsidRPr="00840AF7" w14:paraId="08291A82" w14:textId="77777777">
        <w:trPr>
          <w:jc w:val="center"/>
        </w:trPr>
        <w:tc>
          <w:tcPr>
            <w:tcW w:w="2891" w:type="dxa"/>
            <w:tcMar>
              <w:top w:w="80" w:type="dxa"/>
              <w:left w:w="80" w:type="dxa"/>
              <w:bottom w:w="80" w:type="dxa"/>
              <w:right w:w="80" w:type="dxa"/>
            </w:tcMar>
          </w:tcPr>
          <w:p w14:paraId="3AC483E9" w14:textId="77777777" w:rsidR="009E2C15" w:rsidRPr="00840AF7" w:rsidRDefault="00000000">
            <w:pPr>
              <w:rPr>
                <w:rFonts w:cs="Times New Roman"/>
                <w:lang w:val="hr-HR"/>
              </w:rPr>
            </w:pPr>
            <w:r w:rsidRPr="00840AF7">
              <w:rPr>
                <w:rFonts w:cs="Times New Roman"/>
                <w:lang w:val="hr-HR"/>
              </w:rPr>
              <w:t>Predmet</w:t>
            </w:r>
          </w:p>
        </w:tc>
        <w:tc>
          <w:tcPr>
            <w:tcW w:w="6690" w:type="dxa"/>
            <w:tcMar>
              <w:top w:w="80" w:type="dxa"/>
              <w:left w:w="80" w:type="dxa"/>
              <w:bottom w:w="80" w:type="dxa"/>
              <w:right w:w="80" w:type="dxa"/>
            </w:tcMar>
          </w:tcPr>
          <w:p w14:paraId="200558B7" w14:textId="77777777" w:rsidR="009E2C15" w:rsidRPr="00840AF7" w:rsidRDefault="00000000">
            <w:pPr>
              <w:rPr>
                <w:rFonts w:cs="Times New Roman"/>
                <w:lang w:val="hr-HR"/>
              </w:rPr>
            </w:pPr>
            <w:r w:rsidRPr="00840AF7">
              <w:rPr>
                <w:rFonts w:cs="Times New Roman"/>
                <w:lang w:val="hr-HR"/>
              </w:rPr>
              <w:t>Hrvatski jezik</w:t>
            </w:r>
          </w:p>
        </w:tc>
      </w:tr>
      <w:tr w:rsidR="009E2C15" w:rsidRPr="00840AF7" w14:paraId="44C3C248" w14:textId="77777777">
        <w:trPr>
          <w:jc w:val="center"/>
        </w:trPr>
        <w:tc>
          <w:tcPr>
            <w:tcW w:w="2891" w:type="dxa"/>
            <w:tcMar>
              <w:top w:w="80" w:type="dxa"/>
              <w:left w:w="80" w:type="dxa"/>
              <w:bottom w:w="80" w:type="dxa"/>
              <w:right w:w="80" w:type="dxa"/>
            </w:tcMar>
          </w:tcPr>
          <w:p w14:paraId="2BEA9F48" w14:textId="77777777" w:rsidR="009E2C15" w:rsidRPr="00840AF7" w:rsidRDefault="00000000">
            <w:pPr>
              <w:rPr>
                <w:rFonts w:cs="Times New Roman"/>
                <w:lang w:val="hr-HR"/>
              </w:rPr>
            </w:pPr>
            <w:r w:rsidRPr="00840AF7">
              <w:rPr>
                <w:rFonts w:cs="Times New Roman"/>
                <w:lang w:val="hr-HR"/>
              </w:rPr>
              <w:t>Razred</w:t>
            </w:r>
          </w:p>
        </w:tc>
        <w:tc>
          <w:tcPr>
            <w:tcW w:w="6690" w:type="dxa"/>
            <w:tcMar>
              <w:top w:w="80" w:type="dxa"/>
              <w:left w:w="80" w:type="dxa"/>
              <w:bottom w:w="80" w:type="dxa"/>
              <w:right w:w="80" w:type="dxa"/>
            </w:tcMar>
          </w:tcPr>
          <w:p w14:paraId="62ED4D85" w14:textId="77777777" w:rsidR="009E2C15" w:rsidRPr="00840AF7" w:rsidRDefault="00000000">
            <w:pPr>
              <w:rPr>
                <w:rFonts w:cs="Times New Roman"/>
                <w:lang w:val="hr-HR"/>
              </w:rPr>
            </w:pPr>
            <w:r w:rsidRPr="00840AF7">
              <w:rPr>
                <w:rFonts w:cs="Times New Roman"/>
                <w:lang w:val="hr-HR"/>
              </w:rPr>
              <w:t>8.</w:t>
            </w:r>
          </w:p>
        </w:tc>
      </w:tr>
      <w:tr w:rsidR="009E2C15" w:rsidRPr="00840AF7" w14:paraId="3419F1A4" w14:textId="77777777">
        <w:trPr>
          <w:jc w:val="center"/>
        </w:trPr>
        <w:tc>
          <w:tcPr>
            <w:tcW w:w="6690" w:type="dxa"/>
            <w:gridSpan w:val="2"/>
            <w:shd w:val="clear" w:color="auto" w:fill="F2F2F2"/>
            <w:tcMar>
              <w:top w:w="80" w:type="dxa"/>
              <w:left w:w="80" w:type="dxa"/>
              <w:bottom w:w="80" w:type="dxa"/>
              <w:right w:w="80" w:type="dxa"/>
            </w:tcMar>
          </w:tcPr>
          <w:p w14:paraId="25010B44" w14:textId="77777777" w:rsidR="009E2C15" w:rsidRPr="00840AF7" w:rsidRDefault="00000000">
            <w:pPr>
              <w:jc w:val="center"/>
              <w:rPr>
                <w:rFonts w:cs="Times New Roman"/>
                <w:lang w:val="hr-HR"/>
              </w:rPr>
            </w:pPr>
            <w:r w:rsidRPr="00840AF7">
              <w:rPr>
                <w:rFonts w:cs="Times New Roman"/>
                <w:b/>
                <w:lang w:val="hr-HR"/>
              </w:rPr>
              <w:t>OBVEZNI ELEMENTI</w:t>
            </w:r>
          </w:p>
        </w:tc>
      </w:tr>
      <w:tr w:rsidR="009E2C15" w:rsidRPr="00840AF7" w14:paraId="28FC6057" w14:textId="77777777">
        <w:trPr>
          <w:jc w:val="center"/>
        </w:trPr>
        <w:tc>
          <w:tcPr>
            <w:tcW w:w="2891" w:type="dxa"/>
            <w:tcMar>
              <w:top w:w="80" w:type="dxa"/>
              <w:left w:w="80" w:type="dxa"/>
              <w:bottom w:w="80" w:type="dxa"/>
              <w:right w:w="80" w:type="dxa"/>
            </w:tcMar>
          </w:tcPr>
          <w:p w14:paraId="6257F46C" w14:textId="38FD2FA6" w:rsidR="009E2C15" w:rsidRPr="00840AF7" w:rsidRDefault="00000000">
            <w:pPr>
              <w:rPr>
                <w:rFonts w:cs="Times New Roman"/>
                <w:lang w:val="hr-HR"/>
              </w:rPr>
            </w:pPr>
            <w:r w:rsidRPr="00840AF7">
              <w:rPr>
                <w:rFonts w:cs="Times New Roman"/>
                <w:lang w:val="hr-HR"/>
              </w:rPr>
              <w:t>Odgojno</w:t>
            </w:r>
            <w:r w:rsidR="00840AF7" w:rsidRPr="00840AF7">
              <w:rPr>
                <w:rFonts w:cs="Times New Roman"/>
                <w:lang w:val="hr-HR"/>
              </w:rPr>
              <w:t>-</w:t>
            </w:r>
            <w:r w:rsidRPr="00840AF7">
              <w:rPr>
                <w:rFonts w:cs="Times New Roman"/>
                <w:lang w:val="hr-HR"/>
              </w:rPr>
              <w:t xml:space="preserve">obrazovni ishod </w:t>
            </w:r>
          </w:p>
        </w:tc>
        <w:tc>
          <w:tcPr>
            <w:tcW w:w="6690" w:type="dxa"/>
            <w:tcMar>
              <w:top w:w="80" w:type="dxa"/>
              <w:left w:w="80" w:type="dxa"/>
              <w:bottom w:w="80" w:type="dxa"/>
              <w:right w:w="80" w:type="dxa"/>
            </w:tcMar>
          </w:tcPr>
          <w:p w14:paraId="6348B6E3" w14:textId="77777777" w:rsidR="009E2C15" w:rsidRPr="00840AF7" w:rsidRDefault="00000000">
            <w:pPr>
              <w:rPr>
                <w:rFonts w:cs="Times New Roman"/>
                <w:lang w:val="hr-HR"/>
              </w:rPr>
            </w:pPr>
            <w:r w:rsidRPr="00840AF7">
              <w:rPr>
                <w:rFonts w:cs="Times New Roman"/>
                <w:lang w:val="hr-HR"/>
              </w:rPr>
              <w:t>OŠ HJ A.8.3. Učenik čita tekst, prosuđuje značenje teksta i povezuje ga s prethodnim znanjem i iskustvom.</w:t>
            </w:r>
          </w:p>
          <w:p w14:paraId="779D12A1" w14:textId="77777777" w:rsidR="009E2C15" w:rsidRPr="00840AF7" w:rsidRDefault="00000000">
            <w:pPr>
              <w:rPr>
                <w:rFonts w:cs="Times New Roman"/>
                <w:lang w:val="hr-HR"/>
              </w:rPr>
            </w:pPr>
            <w:r w:rsidRPr="00840AF7">
              <w:rPr>
                <w:rFonts w:cs="Times New Roman"/>
                <w:lang w:val="hr-HR"/>
              </w:rPr>
              <w:t>OŠ HJ A.8.4. Učenik piše raspravljačke tekstove u skladu s temom i prema planu.</w:t>
            </w:r>
          </w:p>
          <w:p w14:paraId="5FE0A778" w14:textId="77777777" w:rsidR="009E2C15" w:rsidRPr="00840AF7" w:rsidRDefault="00000000">
            <w:pPr>
              <w:rPr>
                <w:rFonts w:cs="Times New Roman"/>
                <w:lang w:val="hr-HR"/>
              </w:rPr>
            </w:pPr>
            <w:r w:rsidRPr="00840AF7">
              <w:rPr>
                <w:rFonts w:cs="Times New Roman"/>
                <w:lang w:val="hr-HR"/>
              </w:rPr>
              <w:t>OŠ HJ A.8.5. Učenik oblikuje tekst i primjenjuje znanja o rečenicama po sastavu na oglednim i čestim primjerima.</w:t>
            </w:r>
          </w:p>
          <w:p w14:paraId="48857F89" w14:textId="77777777" w:rsidR="009E2C15" w:rsidRPr="00840AF7" w:rsidRDefault="009E2C15">
            <w:pPr>
              <w:rPr>
                <w:rFonts w:cs="Times New Roman"/>
                <w:lang w:val="hr-HR"/>
              </w:rPr>
            </w:pPr>
          </w:p>
          <w:p w14:paraId="447A758C" w14:textId="77777777" w:rsidR="009E2C15" w:rsidRPr="00840AF7" w:rsidRDefault="00000000">
            <w:pPr>
              <w:rPr>
                <w:rFonts w:cs="Times New Roman"/>
                <w:lang w:val="hr-HR"/>
              </w:rPr>
            </w:pPr>
            <w:r w:rsidRPr="00840AF7">
              <w:rPr>
                <w:rFonts w:cs="Times New Roman"/>
                <w:lang w:val="hr-HR"/>
              </w:rPr>
              <w:t>Naglasak sata: učenik uočava razliku između nedorađenoga i stilski oblikovanoga teksta, prepoznaje ponavljanja, opće glagole, nejasne prijelaze i nedovoljno razvijene prizore te dorađuje vlastiti tekst za predstavljanje.</w:t>
            </w:r>
          </w:p>
        </w:tc>
      </w:tr>
      <w:tr w:rsidR="009E2C15" w:rsidRPr="00840AF7" w14:paraId="3F40C679" w14:textId="77777777">
        <w:trPr>
          <w:jc w:val="center"/>
        </w:trPr>
        <w:tc>
          <w:tcPr>
            <w:tcW w:w="2891" w:type="dxa"/>
            <w:tcMar>
              <w:top w:w="80" w:type="dxa"/>
              <w:left w:w="80" w:type="dxa"/>
              <w:bottom w:w="80" w:type="dxa"/>
              <w:right w:w="80" w:type="dxa"/>
            </w:tcMar>
          </w:tcPr>
          <w:p w14:paraId="7508B355" w14:textId="77777777" w:rsidR="009E2C15" w:rsidRPr="00840AF7" w:rsidRDefault="00000000">
            <w:pPr>
              <w:rPr>
                <w:rFonts w:cs="Times New Roman"/>
                <w:lang w:val="hr-HR"/>
              </w:rPr>
            </w:pPr>
            <w:r w:rsidRPr="00840AF7">
              <w:rPr>
                <w:rFonts w:cs="Times New Roman"/>
                <w:lang w:val="hr-HR"/>
              </w:rPr>
              <w:t>Tijek nastavnog sata</w:t>
            </w:r>
          </w:p>
        </w:tc>
        <w:tc>
          <w:tcPr>
            <w:tcW w:w="6690" w:type="dxa"/>
            <w:tcMar>
              <w:top w:w="80" w:type="dxa"/>
              <w:left w:w="80" w:type="dxa"/>
              <w:bottom w:w="80" w:type="dxa"/>
              <w:right w:w="80" w:type="dxa"/>
            </w:tcMar>
          </w:tcPr>
          <w:p w14:paraId="69D4B9E4" w14:textId="7A25B00C" w:rsidR="009E2C15" w:rsidRPr="00840AF7" w:rsidRDefault="00000000">
            <w:pPr>
              <w:rPr>
                <w:rFonts w:cs="Times New Roman"/>
                <w:lang w:val="hr-HR"/>
              </w:rPr>
            </w:pPr>
            <w:r w:rsidRPr="00840AF7">
              <w:rPr>
                <w:rFonts w:cs="Times New Roman"/>
                <w:lang w:val="hr-HR"/>
              </w:rPr>
              <w:t>Sat 1</w:t>
            </w:r>
            <w:r w:rsidR="00840AF7" w:rsidRPr="00840AF7">
              <w:rPr>
                <w:rFonts w:cs="Times New Roman"/>
                <w:lang w:val="hr-HR"/>
              </w:rPr>
              <w:t>.</w:t>
            </w:r>
            <w:r w:rsidRPr="00840AF7">
              <w:rPr>
                <w:rFonts w:cs="Times New Roman"/>
                <w:lang w:val="hr-HR"/>
              </w:rPr>
              <w:t xml:space="preserve">: Brusimo stil </w:t>
            </w:r>
            <w:r w:rsidR="00840AF7" w:rsidRPr="00840AF7">
              <w:rPr>
                <w:rFonts w:cs="Times New Roman"/>
                <w:lang w:val="hr-HR"/>
              </w:rPr>
              <w:t>–</w:t>
            </w:r>
            <w:r w:rsidRPr="00840AF7">
              <w:rPr>
                <w:rFonts w:cs="Times New Roman"/>
                <w:lang w:val="hr-HR"/>
              </w:rPr>
              <w:t xml:space="preserve"> od nacrta do dojmljivoga teksta</w:t>
            </w:r>
          </w:p>
          <w:p w14:paraId="20EC3CF7" w14:textId="77777777" w:rsidR="009E2C15" w:rsidRPr="00840AF7" w:rsidRDefault="009E2C15">
            <w:pPr>
              <w:rPr>
                <w:rFonts w:cs="Times New Roman"/>
                <w:lang w:val="hr-HR"/>
              </w:rPr>
            </w:pPr>
          </w:p>
          <w:p w14:paraId="21EBA11B" w14:textId="77777777" w:rsidR="009E2C15" w:rsidRPr="00840AF7" w:rsidRDefault="00000000">
            <w:pPr>
              <w:rPr>
                <w:rFonts w:cs="Times New Roman"/>
                <w:lang w:val="hr-HR"/>
              </w:rPr>
            </w:pPr>
            <w:r w:rsidRPr="00840AF7">
              <w:rPr>
                <w:rFonts w:cs="Times New Roman"/>
                <w:lang w:val="hr-HR"/>
              </w:rPr>
              <w:t>Uvodni poticaj (5 min): Učitelj na ploči zapisuje dvije rečenice: „Bilo je jako lijepo.” i „Jutro je mirisalo na mokru travu, a zrak je bio pun iščekivanja.” Učenici objašnjavaju koja rečenica stvara jasniju sliku i zašto.</w:t>
            </w:r>
          </w:p>
          <w:p w14:paraId="67904653" w14:textId="77777777" w:rsidR="009E2C15" w:rsidRPr="00840AF7" w:rsidRDefault="009E2C15">
            <w:pPr>
              <w:rPr>
                <w:rFonts w:cs="Times New Roman"/>
                <w:lang w:val="hr-HR"/>
              </w:rPr>
            </w:pPr>
          </w:p>
          <w:p w14:paraId="24E6BCDD" w14:textId="77777777" w:rsidR="009E2C15" w:rsidRPr="00840AF7" w:rsidRDefault="00000000">
            <w:pPr>
              <w:rPr>
                <w:rFonts w:cs="Times New Roman"/>
                <w:lang w:val="hr-HR"/>
              </w:rPr>
            </w:pPr>
            <w:r w:rsidRPr="00840AF7">
              <w:rPr>
                <w:rFonts w:cs="Times New Roman"/>
                <w:lang w:val="hr-HR"/>
              </w:rPr>
              <w:t xml:space="preserve">Čitanje polaznoga teksta (8 min): Učenici čitaju prvu inačicu sastavka </w:t>
            </w:r>
            <w:r w:rsidRPr="004D2DE3">
              <w:rPr>
                <w:rFonts w:cs="Times New Roman"/>
                <w:i/>
                <w:iCs/>
                <w:lang w:val="hr-HR"/>
              </w:rPr>
              <w:t>Moj ljetni doživljaj kao iz romana</w:t>
            </w:r>
            <w:r w:rsidRPr="00840AF7">
              <w:rPr>
                <w:rFonts w:cs="Times New Roman"/>
                <w:lang w:val="hr-HR"/>
              </w:rPr>
              <w:t>. Tijekom čitanja olovkom označuju mjesta na kojima se ponavljaju iste riječi, rečenice koje zvuče općenito i dijelove u kojima bi se mogao dodati osjećaj, napetost ili detalj.</w:t>
            </w:r>
          </w:p>
          <w:p w14:paraId="42E8348A" w14:textId="77777777" w:rsidR="009E2C15" w:rsidRPr="00840AF7" w:rsidRDefault="009E2C15">
            <w:pPr>
              <w:rPr>
                <w:rFonts w:cs="Times New Roman"/>
                <w:lang w:val="hr-HR"/>
              </w:rPr>
            </w:pPr>
          </w:p>
          <w:p w14:paraId="61346C32" w14:textId="77777777" w:rsidR="009E2C15" w:rsidRPr="00840AF7" w:rsidRDefault="00000000">
            <w:pPr>
              <w:rPr>
                <w:rFonts w:cs="Times New Roman"/>
                <w:lang w:val="hr-HR"/>
              </w:rPr>
            </w:pPr>
            <w:r w:rsidRPr="00840AF7">
              <w:rPr>
                <w:rFonts w:cs="Times New Roman"/>
                <w:lang w:val="hr-HR"/>
              </w:rPr>
              <w:t>Usporedba s dorađenom inačicom (10 min): Učenici čitaju dorađenu inačicu istoga sastavka. U paru uspoređuju što je promijenjeno: uvod, redoslijed događaja, glagoli, opis prostora, unutarnji doživljaj pripovjedačice, ritam rečenica i završna misao.</w:t>
            </w:r>
          </w:p>
          <w:p w14:paraId="3327A0BE" w14:textId="77777777" w:rsidR="009E2C15" w:rsidRPr="00840AF7" w:rsidRDefault="009E2C15">
            <w:pPr>
              <w:rPr>
                <w:rFonts w:cs="Times New Roman"/>
                <w:lang w:val="hr-HR"/>
              </w:rPr>
            </w:pPr>
          </w:p>
          <w:p w14:paraId="124E660E" w14:textId="2A40C9DB" w:rsidR="009E2C15" w:rsidRPr="00840AF7" w:rsidRDefault="00000000">
            <w:pPr>
              <w:rPr>
                <w:rFonts w:cs="Times New Roman"/>
                <w:lang w:val="hr-HR"/>
              </w:rPr>
            </w:pPr>
            <w:r w:rsidRPr="00840AF7">
              <w:rPr>
                <w:rFonts w:cs="Times New Roman"/>
                <w:lang w:val="hr-HR"/>
              </w:rPr>
              <w:t xml:space="preserve">Rad u skupinama </w:t>
            </w:r>
            <w:r w:rsidR="00840AF7" w:rsidRPr="00840AF7">
              <w:rPr>
                <w:rFonts w:cs="Times New Roman"/>
                <w:lang w:val="hr-HR"/>
              </w:rPr>
              <w:t>–</w:t>
            </w:r>
            <w:r w:rsidRPr="00840AF7">
              <w:rPr>
                <w:rFonts w:cs="Times New Roman"/>
                <w:lang w:val="hr-HR"/>
              </w:rPr>
              <w:t xml:space="preserve"> Stilska dijagnoza (12 min): Svaka skupina dobiva jednu „dijagnozu” teksta: ponavljanje riječi, prazne rečenice, preslabi glagoli, nedostatak osjetilnih pojedinosti, nagli prijelazi, slab završetak. Učenici u tekstu pronalaze primjere i predlažu jedan način dorade.</w:t>
            </w:r>
          </w:p>
          <w:p w14:paraId="64ADD012" w14:textId="77777777" w:rsidR="009E2C15" w:rsidRPr="00840AF7" w:rsidRDefault="009E2C15">
            <w:pPr>
              <w:rPr>
                <w:rFonts w:cs="Times New Roman"/>
                <w:lang w:val="hr-HR"/>
              </w:rPr>
            </w:pPr>
          </w:p>
          <w:p w14:paraId="7B142A16" w14:textId="77777777" w:rsidR="009E2C15" w:rsidRPr="00840AF7" w:rsidRDefault="00000000">
            <w:pPr>
              <w:rPr>
                <w:rFonts w:cs="Times New Roman"/>
                <w:lang w:val="hr-HR"/>
              </w:rPr>
            </w:pPr>
            <w:r w:rsidRPr="00840AF7">
              <w:rPr>
                <w:rFonts w:cs="Times New Roman"/>
                <w:lang w:val="hr-HR"/>
              </w:rPr>
              <w:t xml:space="preserve">Sinteza (7 min): Učenici zajedno oblikuju pravila za brušenje stila: izbaci nepotrebno ponavljanje, izaberi precizan glagol, pokaži prizor umjesto da </w:t>
            </w:r>
            <w:r w:rsidRPr="00840AF7">
              <w:rPr>
                <w:rFonts w:cs="Times New Roman"/>
                <w:lang w:val="hr-HR"/>
              </w:rPr>
              <w:lastRenderedPageBreak/>
              <w:t>ga samo imenuješ, poveži rečenice, dodaj osjećaj i završi mišlju koja zaokružuje doživljaj.</w:t>
            </w:r>
          </w:p>
          <w:p w14:paraId="4F9F8F3E" w14:textId="77777777" w:rsidR="009E2C15" w:rsidRPr="00840AF7" w:rsidRDefault="009E2C15">
            <w:pPr>
              <w:rPr>
                <w:rFonts w:cs="Times New Roman"/>
                <w:lang w:val="hr-HR"/>
              </w:rPr>
            </w:pPr>
          </w:p>
          <w:p w14:paraId="3747241A" w14:textId="77777777" w:rsidR="009E2C15" w:rsidRPr="00840AF7" w:rsidRDefault="00000000">
            <w:pPr>
              <w:rPr>
                <w:rFonts w:cs="Times New Roman"/>
                <w:lang w:val="hr-HR"/>
              </w:rPr>
            </w:pPr>
            <w:r w:rsidRPr="00840AF7">
              <w:rPr>
                <w:rFonts w:cs="Times New Roman"/>
                <w:lang w:val="hr-HR"/>
              </w:rPr>
              <w:t>Izlazna rečenica (3 min): Svaki učenik preoblikuje rečenicu „Put je bio dosadan i naporan” u jednu stilski bogatiju rečenicu.</w:t>
            </w:r>
          </w:p>
        </w:tc>
      </w:tr>
      <w:tr w:rsidR="009E2C15" w:rsidRPr="00840AF7" w14:paraId="40DB62AD" w14:textId="77777777">
        <w:trPr>
          <w:jc w:val="center"/>
        </w:trPr>
        <w:tc>
          <w:tcPr>
            <w:tcW w:w="2891" w:type="dxa"/>
            <w:tcMar>
              <w:top w:w="80" w:type="dxa"/>
              <w:left w:w="80" w:type="dxa"/>
              <w:bottom w:w="80" w:type="dxa"/>
              <w:right w:w="80" w:type="dxa"/>
            </w:tcMar>
          </w:tcPr>
          <w:p w14:paraId="330ADF4F" w14:textId="77777777" w:rsidR="009E2C15" w:rsidRPr="00840AF7" w:rsidRDefault="00000000">
            <w:pPr>
              <w:rPr>
                <w:rFonts w:cs="Times New Roman"/>
                <w:lang w:val="hr-HR"/>
              </w:rPr>
            </w:pPr>
            <w:r w:rsidRPr="00840AF7">
              <w:rPr>
                <w:rFonts w:cs="Times New Roman"/>
                <w:lang w:val="hr-HR"/>
              </w:rPr>
              <w:lastRenderedPageBreak/>
              <w:t>Tijek nastavnog sata</w:t>
            </w:r>
          </w:p>
        </w:tc>
        <w:tc>
          <w:tcPr>
            <w:tcW w:w="6690" w:type="dxa"/>
            <w:tcMar>
              <w:top w:w="80" w:type="dxa"/>
              <w:left w:w="80" w:type="dxa"/>
              <w:bottom w:w="80" w:type="dxa"/>
              <w:right w:w="80" w:type="dxa"/>
            </w:tcMar>
          </w:tcPr>
          <w:p w14:paraId="43259AE3" w14:textId="3C5B8359" w:rsidR="009E2C15" w:rsidRPr="00840AF7" w:rsidRDefault="00000000">
            <w:pPr>
              <w:rPr>
                <w:rFonts w:cs="Times New Roman"/>
                <w:lang w:val="hr-HR"/>
              </w:rPr>
            </w:pPr>
            <w:r w:rsidRPr="00840AF7">
              <w:rPr>
                <w:rFonts w:cs="Times New Roman"/>
                <w:lang w:val="hr-HR"/>
              </w:rPr>
              <w:t>Sat 2</w:t>
            </w:r>
            <w:r w:rsidR="00840AF7" w:rsidRPr="00840AF7">
              <w:rPr>
                <w:rFonts w:cs="Times New Roman"/>
                <w:lang w:val="hr-HR"/>
              </w:rPr>
              <w:t>.</w:t>
            </w:r>
            <w:r w:rsidRPr="00840AF7">
              <w:rPr>
                <w:rFonts w:cs="Times New Roman"/>
                <w:lang w:val="hr-HR"/>
              </w:rPr>
              <w:t>: Dorada vlastitoga ulomka</w:t>
            </w:r>
          </w:p>
          <w:p w14:paraId="14B3D15B" w14:textId="77777777" w:rsidR="009E2C15" w:rsidRPr="00840AF7" w:rsidRDefault="009E2C15">
            <w:pPr>
              <w:rPr>
                <w:rFonts w:cs="Times New Roman"/>
                <w:lang w:val="hr-HR"/>
              </w:rPr>
            </w:pPr>
          </w:p>
          <w:p w14:paraId="51735032" w14:textId="04D7F0B9" w:rsidR="009E2C15" w:rsidRPr="00840AF7" w:rsidRDefault="00000000">
            <w:pPr>
              <w:rPr>
                <w:rFonts w:cs="Times New Roman"/>
                <w:lang w:val="hr-HR"/>
              </w:rPr>
            </w:pPr>
            <w:r w:rsidRPr="00840AF7">
              <w:rPr>
                <w:rFonts w:cs="Times New Roman"/>
                <w:lang w:val="hr-HR"/>
              </w:rPr>
              <w:t xml:space="preserve">Jezično zagrijavanje </w:t>
            </w:r>
            <w:r w:rsidR="00840AF7" w:rsidRPr="00840AF7">
              <w:rPr>
                <w:rFonts w:cs="Times New Roman"/>
                <w:lang w:val="hr-HR"/>
              </w:rPr>
              <w:t>–</w:t>
            </w:r>
            <w:r w:rsidRPr="00840AF7">
              <w:rPr>
                <w:rFonts w:cs="Times New Roman"/>
                <w:lang w:val="hr-HR"/>
              </w:rPr>
              <w:t xml:space="preserve"> precizniji glagol (5 min): Učenici zamjenjuju opće glagole u novim primjerima: ići, biti, imati, vidjeti, reći. Primjeri: „Ušla sam u dvoranu”, „Vjetar je bio jak”, „Vidjeli smo stari most”, „Rekao je da se boji.”</w:t>
            </w:r>
          </w:p>
          <w:p w14:paraId="4FD87A96" w14:textId="77777777" w:rsidR="009E2C15" w:rsidRPr="00840AF7" w:rsidRDefault="009E2C15">
            <w:pPr>
              <w:rPr>
                <w:rFonts w:cs="Times New Roman"/>
                <w:lang w:val="hr-HR"/>
              </w:rPr>
            </w:pPr>
          </w:p>
          <w:p w14:paraId="3EE39FF6" w14:textId="77777777" w:rsidR="009E2C15" w:rsidRPr="00840AF7" w:rsidRDefault="00000000">
            <w:pPr>
              <w:rPr>
                <w:rFonts w:cs="Times New Roman"/>
                <w:lang w:val="hr-HR"/>
              </w:rPr>
            </w:pPr>
            <w:r w:rsidRPr="00840AF7">
              <w:rPr>
                <w:rFonts w:cs="Times New Roman"/>
                <w:lang w:val="hr-HR"/>
              </w:rPr>
              <w:t>Radionica „tri sloja dorade” (12 min): Učenici dobivaju kratak neutralan tekst: „U subotu smo išli na izlet. Krenuli smo rano. Vrijeme je bilo loše. Došli smo do jezera. Sjedili smo i čekali da kiša prestane. Poslije smo se vratili kući.” Najprije dodaju precizne glagole, zatim osjetilne pojedinosti, a na kraju unutarnji doživljaj pripovjedača.</w:t>
            </w:r>
          </w:p>
          <w:p w14:paraId="3D7C878B" w14:textId="77777777" w:rsidR="009E2C15" w:rsidRPr="00840AF7" w:rsidRDefault="009E2C15">
            <w:pPr>
              <w:rPr>
                <w:rFonts w:cs="Times New Roman"/>
                <w:lang w:val="hr-HR"/>
              </w:rPr>
            </w:pPr>
          </w:p>
          <w:p w14:paraId="6D68BDE7" w14:textId="77777777" w:rsidR="009E2C15" w:rsidRPr="00840AF7" w:rsidRDefault="00000000">
            <w:pPr>
              <w:rPr>
                <w:rFonts w:cs="Times New Roman"/>
                <w:lang w:val="hr-HR"/>
              </w:rPr>
            </w:pPr>
            <w:r w:rsidRPr="00840AF7">
              <w:rPr>
                <w:rFonts w:cs="Times New Roman"/>
                <w:lang w:val="hr-HR"/>
              </w:rPr>
              <w:t>Primjena na vlastiti tekst (15 min): Učenici odabiru jedan vlastiti sastavak ili pišu kratak ulomak od 8 do 10 rečenica o stvarnom doživljaju. Doradu provode u tri boje: jednom bojom označuju riječi koje treba zamijeniti, drugom mjesta na kojima treba dodati detalj, trećom rečenice koje treba povezati ili skratiti.</w:t>
            </w:r>
          </w:p>
          <w:p w14:paraId="664A4206" w14:textId="77777777" w:rsidR="009E2C15" w:rsidRPr="00840AF7" w:rsidRDefault="009E2C15">
            <w:pPr>
              <w:rPr>
                <w:rFonts w:cs="Times New Roman"/>
                <w:lang w:val="hr-HR"/>
              </w:rPr>
            </w:pPr>
          </w:p>
          <w:p w14:paraId="49D3CACD" w14:textId="44518376" w:rsidR="009E2C15" w:rsidRPr="00840AF7" w:rsidRDefault="00000000">
            <w:pPr>
              <w:rPr>
                <w:rFonts w:cs="Times New Roman"/>
                <w:lang w:val="hr-HR"/>
              </w:rPr>
            </w:pPr>
            <w:r w:rsidRPr="00840AF7">
              <w:rPr>
                <w:rFonts w:cs="Times New Roman"/>
                <w:lang w:val="hr-HR"/>
              </w:rPr>
              <w:t xml:space="preserve">Vršnjačka provjera „jedan trag </w:t>
            </w:r>
            <w:r w:rsidR="00840AF7" w:rsidRPr="00840AF7">
              <w:rPr>
                <w:rFonts w:cs="Times New Roman"/>
                <w:lang w:val="hr-HR"/>
              </w:rPr>
              <w:t>–</w:t>
            </w:r>
            <w:r w:rsidRPr="00840AF7">
              <w:rPr>
                <w:rFonts w:cs="Times New Roman"/>
                <w:lang w:val="hr-HR"/>
              </w:rPr>
              <w:t xml:space="preserve"> jedan savjet” (8 min): Učenici razmjenjuju ulomke. Čitatelj u tuđem tekstu podcrtava jednu najuspjeliju rečenicu i zapisuje jedan konkretan savjet za doradu. Savjet mora biti jasan, npr. „Ovdje dodaj što si čula”, „Zamijeni glagol biti”, „Ovaj završetak možeš povezati s početkom.”</w:t>
            </w:r>
          </w:p>
          <w:p w14:paraId="5D180685" w14:textId="77777777" w:rsidR="009E2C15" w:rsidRPr="00840AF7" w:rsidRDefault="009E2C15">
            <w:pPr>
              <w:rPr>
                <w:rFonts w:cs="Times New Roman"/>
                <w:lang w:val="hr-HR"/>
              </w:rPr>
            </w:pPr>
          </w:p>
          <w:p w14:paraId="7DBEF34E" w14:textId="77777777" w:rsidR="009E2C15" w:rsidRPr="00840AF7" w:rsidRDefault="00000000">
            <w:pPr>
              <w:rPr>
                <w:rFonts w:cs="Times New Roman"/>
                <w:lang w:val="hr-HR"/>
              </w:rPr>
            </w:pPr>
            <w:r w:rsidRPr="00840AF7">
              <w:rPr>
                <w:rFonts w:cs="Times New Roman"/>
                <w:lang w:val="hr-HR"/>
              </w:rPr>
              <w:t>Završno dotjerivanje (3 min): Učenici unose jednu od predloženih izmjena.</w:t>
            </w:r>
          </w:p>
          <w:p w14:paraId="2188F31F" w14:textId="77777777" w:rsidR="009E2C15" w:rsidRPr="00840AF7" w:rsidRDefault="009E2C15">
            <w:pPr>
              <w:rPr>
                <w:rFonts w:cs="Times New Roman"/>
                <w:lang w:val="hr-HR"/>
              </w:rPr>
            </w:pPr>
          </w:p>
          <w:p w14:paraId="1DE3A270" w14:textId="77777777" w:rsidR="009E2C15" w:rsidRPr="00840AF7" w:rsidRDefault="00000000">
            <w:pPr>
              <w:rPr>
                <w:rFonts w:cs="Times New Roman"/>
                <w:lang w:val="hr-HR"/>
              </w:rPr>
            </w:pPr>
            <w:r w:rsidRPr="00840AF7">
              <w:rPr>
                <w:rFonts w:cs="Times New Roman"/>
                <w:lang w:val="hr-HR"/>
              </w:rPr>
              <w:t>Refleksija (2 min): Učenici dovršavaju rečenicu: „Moj tekst je postao bolji kad sam...”</w:t>
            </w:r>
          </w:p>
        </w:tc>
      </w:tr>
      <w:tr w:rsidR="009E2C15" w:rsidRPr="00840AF7" w14:paraId="24535398" w14:textId="77777777">
        <w:trPr>
          <w:jc w:val="center"/>
        </w:trPr>
        <w:tc>
          <w:tcPr>
            <w:tcW w:w="2891" w:type="dxa"/>
            <w:tcMar>
              <w:top w:w="80" w:type="dxa"/>
              <w:left w:w="80" w:type="dxa"/>
              <w:bottom w:w="80" w:type="dxa"/>
              <w:right w:w="80" w:type="dxa"/>
            </w:tcMar>
          </w:tcPr>
          <w:p w14:paraId="3B656555" w14:textId="77777777" w:rsidR="009E2C15" w:rsidRPr="00840AF7" w:rsidRDefault="00000000">
            <w:pPr>
              <w:rPr>
                <w:rFonts w:cs="Times New Roman"/>
                <w:lang w:val="hr-HR"/>
              </w:rPr>
            </w:pPr>
            <w:r w:rsidRPr="00840AF7">
              <w:rPr>
                <w:rFonts w:cs="Times New Roman"/>
                <w:lang w:val="hr-HR"/>
              </w:rPr>
              <w:t>Opis svih aktivnosti (što rade učenici, a što učitelj/nastavnik)</w:t>
            </w:r>
          </w:p>
        </w:tc>
        <w:tc>
          <w:tcPr>
            <w:tcW w:w="6690" w:type="dxa"/>
            <w:tcMar>
              <w:top w:w="80" w:type="dxa"/>
              <w:left w:w="80" w:type="dxa"/>
              <w:bottom w:w="80" w:type="dxa"/>
              <w:right w:w="80" w:type="dxa"/>
            </w:tcMar>
          </w:tcPr>
          <w:p w14:paraId="3BED4997" w14:textId="77777777" w:rsidR="009E2C15" w:rsidRPr="00840AF7" w:rsidRDefault="00000000">
            <w:pPr>
              <w:rPr>
                <w:rFonts w:cs="Times New Roman"/>
                <w:lang w:val="hr-HR"/>
              </w:rPr>
            </w:pPr>
            <w:r w:rsidRPr="00840AF7">
              <w:rPr>
                <w:rFonts w:cs="Times New Roman"/>
                <w:lang w:val="hr-HR"/>
              </w:rPr>
              <w:t>Učenici:</w:t>
            </w:r>
          </w:p>
          <w:p w14:paraId="192D0C49" w14:textId="0996D1EA" w:rsidR="009E2C15" w:rsidRPr="00840AF7" w:rsidRDefault="00840AF7">
            <w:pPr>
              <w:rPr>
                <w:rFonts w:cs="Times New Roman"/>
                <w:lang w:val="hr-HR"/>
              </w:rPr>
            </w:pPr>
            <w:r w:rsidRPr="00840AF7">
              <w:rPr>
                <w:rFonts w:cs="Times New Roman"/>
                <w:lang w:val="hr-HR"/>
              </w:rPr>
              <w:t>–</w:t>
            </w:r>
            <w:r w:rsidR="00000000" w:rsidRPr="00840AF7">
              <w:rPr>
                <w:rFonts w:cs="Times New Roman"/>
                <w:lang w:val="hr-HR"/>
              </w:rPr>
              <w:t xml:space="preserve"> čitaju polaznu i dorađenu inačicu istoga sastavka</w:t>
            </w:r>
          </w:p>
          <w:p w14:paraId="703D0B9B" w14:textId="640BD3E7" w:rsidR="009E2C15" w:rsidRPr="00840AF7" w:rsidRDefault="00840AF7">
            <w:pPr>
              <w:rPr>
                <w:rFonts w:cs="Times New Roman"/>
                <w:lang w:val="hr-HR"/>
              </w:rPr>
            </w:pPr>
            <w:r w:rsidRPr="00840AF7">
              <w:rPr>
                <w:rFonts w:cs="Times New Roman"/>
                <w:lang w:val="hr-HR"/>
              </w:rPr>
              <w:t>–</w:t>
            </w:r>
            <w:r w:rsidR="00000000" w:rsidRPr="00840AF7">
              <w:rPr>
                <w:rFonts w:cs="Times New Roman"/>
                <w:lang w:val="hr-HR"/>
              </w:rPr>
              <w:t xml:space="preserve"> uočavaju ponavljanja, opće glagole, nejasne prijelaze i slabe opise</w:t>
            </w:r>
          </w:p>
          <w:p w14:paraId="70F33743" w14:textId="3F5DA4E7" w:rsidR="009E2C15" w:rsidRPr="00840AF7" w:rsidRDefault="00840AF7">
            <w:pPr>
              <w:rPr>
                <w:rFonts w:cs="Times New Roman"/>
                <w:lang w:val="hr-HR"/>
              </w:rPr>
            </w:pPr>
            <w:r w:rsidRPr="00840AF7">
              <w:rPr>
                <w:rFonts w:cs="Times New Roman"/>
                <w:lang w:val="hr-HR"/>
              </w:rPr>
              <w:t>–</w:t>
            </w:r>
            <w:r w:rsidR="00000000" w:rsidRPr="00840AF7">
              <w:rPr>
                <w:rFonts w:cs="Times New Roman"/>
                <w:lang w:val="hr-HR"/>
              </w:rPr>
              <w:t xml:space="preserve"> uspoređuju kako dorada mijenja doživljaj teksta</w:t>
            </w:r>
          </w:p>
          <w:p w14:paraId="3D9BEC38" w14:textId="45F69FC9" w:rsidR="009E2C15" w:rsidRPr="00840AF7" w:rsidRDefault="00840AF7">
            <w:pPr>
              <w:rPr>
                <w:rFonts w:cs="Times New Roman"/>
                <w:lang w:val="hr-HR"/>
              </w:rPr>
            </w:pPr>
            <w:r w:rsidRPr="00840AF7">
              <w:rPr>
                <w:rFonts w:cs="Times New Roman"/>
                <w:lang w:val="hr-HR"/>
              </w:rPr>
              <w:t>–</w:t>
            </w:r>
            <w:r w:rsidR="00000000" w:rsidRPr="00840AF7">
              <w:rPr>
                <w:rFonts w:cs="Times New Roman"/>
                <w:lang w:val="hr-HR"/>
              </w:rPr>
              <w:t xml:space="preserve"> predlažu stilska poboljšanja u paru i skupini</w:t>
            </w:r>
          </w:p>
          <w:p w14:paraId="21C1E2F5" w14:textId="7EBF2BA8" w:rsidR="009E2C15" w:rsidRPr="00840AF7" w:rsidRDefault="00840AF7">
            <w:pPr>
              <w:rPr>
                <w:rFonts w:cs="Times New Roman"/>
                <w:lang w:val="hr-HR"/>
              </w:rPr>
            </w:pPr>
            <w:r w:rsidRPr="00840AF7">
              <w:rPr>
                <w:rFonts w:cs="Times New Roman"/>
                <w:lang w:val="hr-HR"/>
              </w:rPr>
              <w:t>–</w:t>
            </w:r>
            <w:r w:rsidR="00000000" w:rsidRPr="00840AF7">
              <w:rPr>
                <w:rFonts w:cs="Times New Roman"/>
                <w:lang w:val="hr-HR"/>
              </w:rPr>
              <w:t xml:space="preserve"> preoblikuju rečenice i vlastiti ulomak</w:t>
            </w:r>
          </w:p>
          <w:p w14:paraId="262C96D7" w14:textId="5FE41B3F" w:rsidR="009E2C15" w:rsidRPr="00840AF7" w:rsidRDefault="00840AF7">
            <w:pPr>
              <w:rPr>
                <w:rFonts w:cs="Times New Roman"/>
                <w:lang w:val="hr-HR"/>
              </w:rPr>
            </w:pPr>
            <w:r w:rsidRPr="00840AF7">
              <w:rPr>
                <w:rFonts w:cs="Times New Roman"/>
                <w:lang w:val="hr-HR"/>
              </w:rPr>
              <w:t>–</w:t>
            </w:r>
            <w:r w:rsidR="00000000" w:rsidRPr="00840AF7">
              <w:rPr>
                <w:rFonts w:cs="Times New Roman"/>
                <w:lang w:val="hr-HR"/>
              </w:rPr>
              <w:t xml:space="preserve"> daju vršnjačku povratnu informaciju</w:t>
            </w:r>
          </w:p>
          <w:p w14:paraId="17A374AC" w14:textId="1BEBFC37" w:rsidR="009E2C15" w:rsidRPr="00840AF7" w:rsidRDefault="00840AF7">
            <w:pPr>
              <w:rPr>
                <w:rFonts w:cs="Times New Roman"/>
                <w:lang w:val="hr-HR"/>
              </w:rPr>
            </w:pPr>
            <w:r w:rsidRPr="00840AF7">
              <w:rPr>
                <w:rFonts w:cs="Times New Roman"/>
                <w:lang w:val="hr-HR"/>
              </w:rPr>
              <w:t>–</w:t>
            </w:r>
            <w:r w:rsidR="00000000" w:rsidRPr="00840AF7">
              <w:rPr>
                <w:rFonts w:cs="Times New Roman"/>
                <w:lang w:val="hr-HR"/>
              </w:rPr>
              <w:t xml:space="preserve"> procjenjuju što su u vlastitom tekstu poboljšali</w:t>
            </w:r>
          </w:p>
          <w:p w14:paraId="74BFB7A8" w14:textId="77777777" w:rsidR="009E2C15" w:rsidRPr="00840AF7" w:rsidRDefault="009E2C15">
            <w:pPr>
              <w:rPr>
                <w:rFonts w:cs="Times New Roman"/>
                <w:lang w:val="hr-HR"/>
              </w:rPr>
            </w:pPr>
          </w:p>
          <w:p w14:paraId="79F5ABAD" w14:textId="77777777" w:rsidR="009E2C15" w:rsidRPr="00840AF7" w:rsidRDefault="00000000">
            <w:pPr>
              <w:rPr>
                <w:rFonts w:cs="Times New Roman"/>
                <w:lang w:val="hr-HR"/>
              </w:rPr>
            </w:pPr>
            <w:r w:rsidRPr="00840AF7">
              <w:rPr>
                <w:rFonts w:cs="Times New Roman"/>
                <w:lang w:val="hr-HR"/>
              </w:rPr>
              <w:t>Učitelj:</w:t>
            </w:r>
          </w:p>
          <w:p w14:paraId="60C81198" w14:textId="3744DE22" w:rsidR="009E2C15" w:rsidRPr="00840AF7" w:rsidRDefault="00840AF7">
            <w:pPr>
              <w:rPr>
                <w:rFonts w:cs="Times New Roman"/>
                <w:lang w:val="hr-HR"/>
              </w:rPr>
            </w:pPr>
            <w:r w:rsidRPr="00840AF7">
              <w:rPr>
                <w:rFonts w:cs="Times New Roman"/>
                <w:lang w:val="hr-HR"/>
              </w:rPr>
              <w:t>–</w:t>
            </w:r>
            <w:r w:rsidR="00000000" w:rsidRPr="00840AF7">
              <w:rPr>
                <w:rFonts w:cs="Times New Roman"/>
                <w:lang w:val="hr-HR"/>
              </w:rPr>
              <w:t xml:space="preserve"> odabire i priprema tekst za usporedbu</w:t>
            </w:r>
          </w:p>
          <w:p w14:paraId="7657D6E5" w14:textId="78554ECA" w:rsidR="009E2C15" w:rsidRPr="00840AF7" w:rsidRDefault="00840AF7">
            <w:pPr>
              <w:rPr>
                <w:rFonts w:cs="Times New Roman"/>
                <w:lang w:val="hr-HR"/>
              </w:rPr>
            </w:pPr>
            <w:r w:rsidRPr="00840AF7">
              <w:rPr>
                <w:rFonts w:cs="Times New Roman"/>
                <w:lang w:val="hr-HR"/>
              </w:rPr>
              <w:t>–</w:t>
            </w:r>
            <w:r w:rsidR="00000000" w:rsidRPr="00840AF7">
              <w:rPr>
                <w:rFonts w:cs="Times New Roman"/>
                <w:lang w:val="hr-HR"/>
              </w:rPr>
              <w:t xml:space="preserve"> vodi razgovor o stilu i jasnoći izražavanja</w:t>
            </w:r>
          </w:p>
          <w:p w14:paraId="22DC17DD" w14:textId="0DF737D3" w:rsidR="009E2C15" w:rsidRPr="00840AF7" w:rsidRDefault="00840AF7">
            <w:pPr>
              <w:rPr>
                <w:rFonts w:cs="Times New Roman"/>
                <w:lang w:val="hr-HR"/>
              </w:rPr>
            </w:pPr>
            <w:r w:rsidRPr="00840AF7">
              <w:rPr>
                <w:rFonts w:cs="Times New Roman"/>
                <w:lang w:val="hr-HR"/>
              </w:rPr>
              <w:t>–</w:t>
            </w:r>
            <w:r w:rsidR="00000000" w:rsidRPr="00840AF7">
              <w:rPr>
                <w:rFonts w:cs="Times New Roman"/>
                <w:lang w:val="hr-HR"/>
              </w:rPr>
              <w:t xml:space="preserve"> usmjerava učenike prema konkretnim postupcima dorade</w:t>
            </w:r>
          </w:p>
          <w:p w14:paraId="708C38BF" w14:textId="14A79EA9" w:rsidR="009E2C15" w:rsidRPr="00840AF7" w:rsidRDefault="00840AF7">
            <w:pPr>
              <w:rPr>
                <w:rFonts w:cs="Times New Roman"/>
                <w:lang w:val="hr-HR"/>
              </w:rPr>
            </w:pPr>
            <w:r w:rsidRPr="00840AF7">
              <w:rPr>
                <w:rFonts w:cs="Times New Roman"/>
                <w:lang w:val="hr-HR"/>
              </w:rPr>
              <w:t>–</w:t>
            </w:r>
            <w:r w:rsidR="00000000" w:rsidRPr="00840AF7">
              <w:rPr>
                <w:rFonts w:cs="Times New Roman"/>
                <w:lang w:val="hr-HR"/>
              </w:rPr>
              <w:t xml:space="preserve"> pomaže učenicima razlikovati sadržajnu i stilsku doradu</w:t>
            </w:r>
          </w:p>
          <w:p w14:paraId="4E69F1D2" w14:textId="76853449" w:rsidR="009E2C15" w:rsidRPr="00840AF7" w:rsidRDefault="00840AF7">
            <w:pPr>
              <w:rPr>
                <w:rFonts w:cs="Times New Roman"/>
                <w:lang w:val="hr-HR"/>
              </w:rPr>
            </w:pPr>
            <w:r w:rsidRPr="00840AF7">
              <w:rPr>
                <w:rFonts w:cs="Times New Roman"/>
                <w:lang w:val="hr-HR"/>
              </w:rPr>
              <w:t>–</w:t>
            </w:r>
            <w:r w:rsidR="00000000" w:rsidRPr="00840AF7">
              <w:rPr>
                <w:rFonts w:cs="Times New Roman"/>
                <w:lang w:val="hr-HR"/>
              </w:rPr>
              <w:t xml:space="preserve"> daje povratnu informaciju tijekom pisanja</w:t>
            </w:r>
          </w:p>
          <w:p w14:paraId="516ED7A2" w14:textId="2EA33AED" w:rsidR="009E2C15" w:rsidRPr="00840AF7" w:rsidRDefault="00840AF7">
            <w:pPr>
              <w:rPr>
                <w:rFonts w:cs="Times New Roman"/>
                <w:lang w:val="hr-HR"/>
              </w:rPr>
            </w:pPr>
            <w:r w:rsidRPr="00840AF7">
              <w:rPr>
                <w:rFonts w:cs="Times New Roman"/>
                <w:lang w:val="hr-HR"/>
              </w:rPr>
              <w:t>–</w:t>
            </w:r>
            <w:r w:rsidR="00000000" w:rsidRPr="00840AF7">
              <w:rPr>
                <w:rFonts w:cs="Times New Roman"/>
                <w:lang w:val="hr-HR"/>
              </w:rPr>
              <w:t xml:space="preserve"> organizira završnu refleksiju i samoprocjenu</w:t>
            </w:r>
          </w:p>
        </w:tc>
      </w:tr>
      <w:tr w:rsidR="009E2C15" w:rsidRPr="00840AF7" w14:paraId="7A526A23" w14:textId="77777777">
        <w:trPr>
          <w:jc w:val="center"/>
        </w:trPr>
        <w:tc>
          <w:tcPr>
            <w:tcW w:w="2891" w:type="dxa"/>
            <w:tcMar>
              <w:top w:w="80" w:type="dxa"/>
              <w:left w:w="80" w:type="dxa"/>
              <w:bottom w:w="80" w:type="dxa"/>
              <w:right w:w="80" w:type="dxa"/>
            </w:tcMar>
          </w:tcPr>
          <w:p w14:paraId="2BBABDB8" w14:textId="77777777" w:rsidR="009E2C15" w:rsidRPr="00840AF7" w:rsidRDefault="00000000">
            <w:pPr>
              <w:rPr>
                <w:rFonts w:cs="Times New Roman"/>
                <w:lang w:val="hr-HR"/>
              </w:rPr>
            </w:pPr>
            <w:r w:rsidRPr="00840AF7">
              <w:rPr>
                <w:rFonts w:cs="Times New Roman"/>
                <w:lang w:val="hr-HR"/>
              </w:rPr>
              <w:lastRenderedPageBreak/>
              <w:t>Sadržaji koji se koriste u aktivnostima</w:t>
            </w:r>
          </w:p>
        </w:tc>
        <w:tc>
          <w:tcPr>
            <w:tcW w:w="6690" w:type="dxa"/>
            <w:tcMar>
              <w:top w:w="80" w:type="dxa"/>
              <w:left w:w="80" w:type="dxa"/>
              <w:bottom w:w="80" w:type="dxa"/>
              <w:right w:w="80" w:type="dxa"/>
            </w:tcMar>
          </w:tcPr>
          <w:p w14:paraId="360D0AF8" w14:textId="0DCAB00A" w:rsidR="009E2C15" w:rsidRPr="00840AF7" w:rsidRDefault="00840AF7">
            <w:pPr>
              <w:rPr>
                <w:rFonts w:cs="Times New Roman"/>
                <w:lang w:val="hr-HR"/>
              </w:rPr>
            </w:pPr>
            <w:r w:rsidRPr="00840AF7">
              <w:rPr>
                <w:rFonts w:cs="Times New Roman"/>
                <w:lang w:val="hr-HR"/>
              </w:rPr>
              <w:t>–</w:t>
            </w:r>
            <w:r w:rsidR="00000000" w:rsidRPr="00840AF7">
              <w:rPr>
                <w:rFonts w:cs="Times New Roman"/>
                <w:lang w:val="hr-HR"/>
              </w:rPr>
              <w:t xml:space="preserve"> nastavni tekst </w:t>
            </w:r>
            <w:r w:rsidR="00000000" w:rsidRPr="00840AF7">
              <w:rPr>
                <w:rFonts w:cs="Times New Roman"/>
                <w:i/>
                <w:iCs/>
                <w:lang w:val="hr-HR"/>
              </w:rPr>
              <w:t>Moj ljetni doživljaj kao iz romana</w:t>
            </w:r>
            <w:r w:rsidR="00000000" w:rsidRPr="00840AF7">
              <w:rPr>
                <w:rFonts w:cs="Times New Roman"/>
                <w:lang w:val="hr-HR"/>
              </w:rPr>
              <w:t xml:space="preserve"> u dvjema inačicama: polaznoj i stilski dorađenoj</w:t>
            </w:r>
          </w:p>
          <w:p w14:paraId="2D6A9EBE" w14:textId="516A0BA8" w:rsidR="009E2C15" w:rsidRPr="00840AF7" w:rsidRDefault="00840AF7">
            <w:pPr>
              <w:rPr>
                <w:rFonts w:cs="Times New Roman"/>
                <w:lang w:val="hr-HR"/>
              </w:rPr>
            </w:pPr>
            <w:r w:rsidRPr="00840AF7">
              <w:rPr>
                <w:rFonts w:cs="Times New Roman"/>
                <w:lang w:val="hr-HR"/>
              </w:rPr>
              <w:t>–</w:t>
            </w:r>
            <w:r w:rsidR="00000000" w:rsidRPr="00840AF7">
              <w:rPr>
                <w:rFonts w:cs="Times New Roman"/>
                <w:lang w:val="hr-HR"/>
              </w:rPr>
              <w:t xml:space="preserve"> radni listić za uočavanje stilskih problema</w:t>
            </w:r>
          </w:p>
          <w:p w14:paraId="6E589FE9" w14:textId="07FF10CB" w:rsidR="009E2C15" w:rsidRPr="00840AF7" w:rsidRDefault="00840AF7">
            <w:pPr>
              <w:rPr>
                <w:rFonts w:cs="Times New Roman"/>
                <w:lang w:val="hr-HR"/>
              </w:rPr>
            </w:pPr>
            <w:r w:rsidRPr="00840AF7">
              <w:rPr>
                <w:rFonts w:cs="Times New Roman"/>
                <w:lang w:val="hr-HR"/>
              </w:rPr>
              <w:t>–</w:t>
            </w:r>
            <w:r w:rsidR="00000000" w:rsidRPr="00840AF7">
              <w:rPr>
                <w:rFonts w:cs="Times New Roman"/>
                <w:lang w:val="hr-HR"/>
              </w:rPr>
              <w:t xml:space="preserve"> kartice s općim glagolima i prijedlozima zamjena</w:t>
            </w:r>
          </w:p>
          <w:p w14:paraId="58FB9305" w14:textId="63F4CBD4" w:rsidR="009E2C15" w:rsidRPr="00840AF7" w:rsidRDefault="00840AF7">
            <w:pPr>
              <w:rPr>
                <w:rFonts w:cs="Times New Roman"/>
                <w:lang w:val="hr-HR"/>
              </w:rPr>
            </w:pPr>
            <w:r w:rsidRPr="00840AF7">
              <w:rPr>
                <w:rFonts w:cs="Times New Roman"/>
                <w:lang w:val="hr-HR"/>
              </w:rPr>
              <w:t>–</w:t>
            </w:r>
            <w:r w:rsidR="00000000" w:rsidRPr="00840AF7">
              <w:rPr>
                <w:rFonts w:cs="Times New Roman"/>
                <w:lang w:val="hr-HR"/>
              </w:rPr>
              <w:t xml:space="preserve"> kratki neutralni tekst za vježbu „tri sloja dorade”</w:t>
            </w:r>
          </w:p>
          <w:p w14:paraId="46441DE1" w14:textId="477B831B" w:rsidR="009E2C15" w:rsidRPr="00840AF7" w:rsidRDefault="00840AF7">
            <w:pPr>
              <w:rPr>
                <w:rFonts w:cs="Times New Roman"/>
                <w:lang w:val="hr-HR"/>
              </w:rPr>
            </w:pPr>
            <w:r w:rsidRPr="00840AF7">
              <w:rPr>
                <w:rFonts w:cs="Times New Roman"/>
                <w:lang w:val="hr-HR"/>
              </w:rPr>
              <w:t>–</w:t>
            </w:r>
            <w:r w:rsidR="00000000" w:rsidRPr="00840AF7">
              <w:rPr>
                <w:rFonts w:cs="Times New Roman"/>
                <w:lang w:val="hr-HR"/>
              </w:rPr>
              <w:t xml:space="preserve"> učenički vlastiti ulomak ili sastavak</w:t>
            </w:r>
          </w:p>
          <w:p w14:paraId="3E3B0C44" w14:textId="7DFAC95B" w:rsidR="009E2C15" w:rsidRPr="00840AF7" w:rsidRDefault="00840AF7">
            <w:pPr>
              <w:rPr>
                <w:rFonts w:cs="Times New Roman"/>
                <w:lang w:val="hr-HR"/>
              </w:rPr>
            </w:pPr>
            <w:r w:rsidRPr="00840AF7">
              <w:rPr>
                <w:rFonts w:cs="Times New Roman"/>
                <w:lang w:val="hr-HR"/>
              </w:rPr>
              <w:t>–</w:t>
            </w:r>
            <w:r w:rsidR="00000000" w:rsidRPr="00840AF7">
              <w:rPr>
                <w:rFonts w:cs="Times New Roman"/>
                <w:lang w:val="hr-HR"/>
              </w:rPr>
              <w:t xml:space="preserve"> rubrika za vrednovanje stilske dorade</w:t>
            </w:r>
          </w:p>
        </w:tc>
      </w:tr>
      <w:tr w:rsidR="009E2C15" w:rsidRPr="00840AF7" w14:paraId="456FDB43" w14:textId="77777777">
        <w:trPr>
          <w:jc w:val="center"/>
        </w:trPr>
        <w:tc>
          <w:tcPr>
            <w:tcW w:w="2891" w:type="dxa"/>
            <w:tcMar>
              <w:top w:w="80" w:type="dxa"/>
              <w:left w:w="80" w:type="dxa"/>
              <w:bottom w:w="80" w:type="dxa"/>
              <w:right w:w="80" w:type="dxa"/>
            </w:tcMar>
          </w:tcPr>
          <w:p w14:paraId="46BEADF6" w14:textId="77777777" w:rsidR="009E2C15" w:rsidRPr="00840AF7" w:rsidRDefault="00000000">
            <w:pPr>
              <w:rPr>
                <w:rFonts w:cs="Times New Roman"/>
                <w:lang w:val="hr-HR"/>
              </w:rPr>
            </w:pPr>
            <w:r w:rsidRPr="00840AF7">
              <w:rPr>
                <w:rFonts w:cs="Times New Roman"/>
                <w:lang w:val="hr-HR"/>
              </w:rPr>
              <w:t>Primjeri vrednovanja za učenje, vrednovanja kao učenje ili naučenog uz upute</w:t>
            </w:r>
          </w:p>
        </w:tc>
        <w:tc>
          <w:tcPr>
            <w:tcW w:w="6690" w:type="dxa"/>
            <w:tcMar>
              <w:top w:w="80" w:type="dxa"/>
              <w:left w:w="80" w:type="dxa"/>
              <w:bottom w:w="80" w:type="dxa"/>
              <w:right w:w="80" w:type="dxa"/>
            </w:tcMar>
          </w:tcPr>
          <w:p w14:paraId="1C2489EA" w14:textId="77777777" w:rsidR="009E2C15" w:rsidRPr="00840AF7" w:rsidRDefault="00000000">
            <w:pPr>
              <w:rPr>
                <w:rFonts w:cs="Times New Roman"/>
                <w:lang w:val="hr-HR"/>
              </w:rPr>
            </w:pPr>
            <w:r w:rsidRPr="00840AF7">
              <w:rPr>
                <w:rFonts w:cs="Times New Roman"/>
                <w:lang w:val="hr-HR"/>
              </w:rPr>
              <w:t>Vrednovanje za učenje:</w:t>
            </w:r>
          </w:p>
          <w:p w14:paraId="40CB9DCA" w14:textId="6C0CC912" w:rsidR="009E2C15" w:rsidRPr="00840AF7" w:rsidRDefault="00840AF7">
            <w:pPr>
              <w:rPr>
                <w:rFonts w:cs="Times New Roman"/>
                <w:lang w:val="hr-HR"/>
              </w:rPr>
            </w:pPr>
            <w:r w:rsidRPr="00840AF7">
              <w:rPr>
                <w:rFonts w:cs="Times New Roman"/>
                <w:lang w:val="hr-HR"/>
              </w:rPr>
              <w:t>–</w:t>
            </w:r>
            <w:r w:rsidR="00000000" w:rsidRPr="00840AF7">
              <w:rPr>
                <w:rFonts w:cs="Times New Roman"/>
                <w:lang w:val="hr-HR"/>
              </w:rPr>
              <w:t xml:space="preserve"> učitelj tijekom rada postavlja pitanja: Gdje se riječ nepotrebno ponavlja? Koji glagol može biti precizniji? Što čitatelj vidi, čuje ili osjeća u ovoj rečenici? Je li završetak povezan s početnim doživljajem?</w:t>
            </w:r>
          </w:p>
          <w:p w14:paraId="5E7128AB" w14:textId="0119ACD0" w:rsidR="009E2C15" w:rsidRPr="00840AF7" w:rsidRDefault="00840AF7">
            <w:pPr>
              <w:rPr>
                <w:rFonts w:cs="Times New Roman"/>
                <w:lang w:val="hr-HR"/>
              </w:rPr>
            </w:pPr>
            <w:r w:rsidRPr="00840AF7">
              <w:rPr>
                <w:rFonts w:cs="Times New Roman"/>
                <w:lang w:val="hr-HR"/>
              </w:rPr>
              <w:t>–</w:t>
            </w:r>
            <w:r w:rsidR="00000000" w:rsidRPr="00840AF7">
              <w:rPr>
                <w:rFonts w:cs="Times New Roman"/>
                <w:lang w:val="hr-HR"/>
              </w:rPr>
              <w:t xml:space="preserve"> usmena povratna informacija tijekom dorade teksta</w:t>
            </w:r>
          </w:p>
          <w:p w14:paraId="3632239B" w14:textId="77777777" w:rsidR="009E2C15" w:rsidRPr="00840AF7" w:rsidRDefault="009E2C15">
            <w:pPr>
              <w:rPr>
                <w:rFonts w:cs="Times New Roman"/>
                <w:lang w:val="hr-HR"/>
              </w:rPr>
            </w:pPr>
          </w:p>
          <w:p w14:paraId="3C8CB1F9" w14:textId="77777777" w:rsidR="009E2C15" w:rsidRPr="00840AF7" w:rsidRDefault="00000000">
            <w:pPr>
              <w:rPr>
                <w:rFonts w:cs="Times New Roman"/>
                <w:lang w:val="hr-HR"/>
              </w:rPr>
            </w:pPr>
            <w:r w:rsidRPr="00840AF7">
              <w:rPr>
                <w:rFonts w:cs="Times New Roman"/>
                <w:lang w:val="hr-HR"/>
              </w:rPr>
              <w:t>Vrednovanje kao učenje:</w:t>
            </w:r>
          </w:p>
          <w:p w14:paraId="7C946DED" w14:textId="7E9B0442" w:rsidR="009E2C15" w:rsidRPr="00840AF7" w:rsidRDefault="00840AF7">
            <w:pPr>
              <w:rPr>
                <w:rFonts w:cs="Times New Roman"/>
                <w:lang w:val="hr-HR"/>
              </w:rPr>
            </w:pPr>
            <w:r w:rsidRPr="00840AF7">
              <w:rPr>
                <w:rFonts w:cs="Times New Roman"/>
                <w:lang w:val="hr-HR"/>
              </w:rPr>
              <w:t>–</w:t>
            </w:r>
            <w:r w:rsidR="00000000" w:rsidRPr="00840AF7">
              <w:rPr>
                <w:rFonts w:cs="Times New Roman"/>
                <w:lang w:val="hr-HR"/>
              </w:rPr>
              <w:t xml:space="preserve"> vršnjačka provjera „jedan trag </w:t>
            </w:r>
            <w:r w:rsidRPr="00840AF7">
              <w:rPr>
                <w:rFonts w:cs="Times New Roman"/>
                <w:lang w:val="hr-HR"/>
              </w:rPr>
              <w:t>–</w:t>
            </w:r>
            <w:r w:rsidR="00000000" w:rsidRPr="00840AF7">
              <w:rPr>
                <w:rFonts w:cs="Times New Roman"/>
                <w:lang w:val="hr-HR"/>
              </w:rPr>
              <w:t xml:space="preserve"> jedan savjet”</w:t>
            </w:r>
          </w:p>
          <w:p w14:paraId="654A2072" w14:textId="2E42AA52" w:rsidR="009E2C15" w:rsidRPr="00840AF7" w:rsidRDefault="00840AF7">
            <w:pPr>
              <w:rPr>
                <w:rFonts w:cs="Times New Roman"/>
                <w:lang w:val="hr-HR"/>
              </w:rPr>
            </w:pPr>
            <w:r w:rsidRPr="00840AF7">
              <w:rPr>
                <w:rFonts w:cs="Times New Roman"/>
                <w:lang w:val="hr-HR"/>
              </w:rPr>
              <w:t>–</w:t>
            </w:r>
            <w:r w:rsidR="00000000" w:rsidRPr="00840AF7">
              <w:rPr>
                <w:rFonts w:cs="Times New Roman"/>
                <w:lang w:val="hr-HR"/>
              </w:rPr>
              <w:t xml:space="preserve"> samoprocjena nakon dorade: Što sam izbrisao/izbrisala? Što sam dodao/dodala? Koju sam rečenicu najbolje popravio/popravila?</w:t>
            </w:r>
          </w:p>
          <w:p w14:paraId="67CB9F49" w14:textId="77777777" w:rsidR="009E2C15" w:rsidRPr="00840AF7" w:rsidRDefault="009E2C15">
            <w:pPr>
              <w:rPr>
                <w:rFonts w:cs="Times New Roman"/>
                <w:lang w:val="hr-HR"/>
              </w:rPr>
            </w:pPr>
          </w:p>
          <w:p w14:paraId="09AAA69D" w14:textId="77777777" w:rsidR="009E2C15" w:rsidRPr="00840AF7" w:rsidRDefault="00000000">
            <w:pPr>
              <w:rPr>
                <w:rFonts w:cs="Times New Roman"/>
                <w:lang w:val="hr-HR"/>
              </w:rPr>
            </w:pPr>
            <w:r w:rsidRPr="00840AF7">
              <w:rPr>
                <w:rFonts w:cs="Times New Roman"/>
                <w:lang w:val="hr-HR"/>
              </w:rPr>
              <w:t>Vrednovanje naučenog:</w:t>
            </w:r>
          </w:p>
          <w:p w14:paraId="72C68882" w14:textId="0CC854E2" w:rsidR="009E2C15" w:rsidRPr="00840AF7" w:rsidRDefault="00840AF7">
            <w:pPr>
              <w:rPr>
                <w:rFonts w:cs="Times New Roman"/>
                <w:lang w:val="hr-HR"/>
              </w:rPr>
            </w:pPr>
            <w:r w:rsidRPr="00840AF7">
              <w:rPr>
                <w:rFonts w:cs="Times New Roman"/>
                <w:lang w:val="hr-HR"/>
              </w:rPr>
              <w:t>–</w:t>
            </w:r>
            <w:r w:rsidR="00000000" w:rsidRPr="00840AF7">
              <w:rPr>
                <w:rFonts w:cs="Times New Roman"/>
                <w:lang w:val="hr-HR"/>
              </w:rPr>
              <w:t xml:space="preserve"> vrednovanje završno dorađenoga ulomka prema rubrici: jasnoća, rječnik, rečenični ritam, osjetilni detalji, povezanost i jezična pravilnost.</w:t>
            </w:r>
          </w:p>
        </w:tc>
      </w:tr>
      <w:tr w:rsidR="009E2C15" w:rsidRPr="00840AF7" w14:paraId="1F3D1FE1" w14:textId="77777777">
        <w:trPr>
          <w:jc w:val="center"/>
        </w:trPr>
        <w:tc>
          <w:tcPr>
            <w:tcW w:w="2891" w:type="dxa"/>
            <w:tcMar>
              <w:top w:w="80" w:type="dxa"/>
              <w:left w:w="80" w:type="dxa"/>
              <w:bottom w:w="80" w:type="dxa"/>
              <w:right w:w="80" w:type="dxa"/>
            </w:tcMar>
          </w:tcPr>
          <w:p w14:paraId="6F3B72E0" w14:textId="77777777" w:rsidR="009E2C15" w:rsidRPr="00840AF7" w:rsidRDefault="00000000">
            <w:pPr>
              <w:rPr>
                <w:rFonts w:cs="Times New Roman"/>
                <w:lang w:val="hr-HR"/>
              </w:rPr>
            </w:pPr>
            <w:r w:rsidRPr="00840AF7">
              <w:rPr>
                <w:rFonts w:cs="Times New Roman"/>
                <w:lang w:val="hr-HR"/>
              </w:rPr>
              <w:t>Razrađeni problemski zadaci, zadaci za poticanje kritičkog razmišljanja, kreativnosti i/ili istraživački zadaci</w:t>
            </w:r>
          </w:p>
        </w:tc>
        <w:tc>
          <w:tcPr>
            <w:tcW w:w="6690" w:type="dxa"/>
            <w:tcMar>
              <w:top w:w="80" w:type="dxa"/>
              <w:left w:w="80" w:type="dxa"/>
              <w:bottom w:w="80" w:type="dxa"/>
              <w:right w:w="80" w:type="dxa"/>
            </w:tcMar>
          </w:tcPr>
          <w:p w14:paraId="56B2FDE6" w14:textId="77777777" w:rsidR="009E2C15" w:rsidRPr="00840AF7" w:rsidRDefault="00000000">
            <w:pPr>
              <w:rPr>
                <w:rFonts w:cs="Times New Roman"/>
                <w:lang w:val="hr-HR"/>
              </w:rPr>
            </w:pPr>
            <w:r w:rsidRPr="00840AF7">
              <w:rPr>
                <w:rFonts w:cs="Times New Roman"/>
                <w:lang w:val="hr-HR"/>
              </w:rPr>
              <w:t>Problemski zadatak: Može li tekst imati točan redoslijed događaja, a ipak biti stilski slab?</w:t>
            </w:r>
          </w:p>
          <w:p w14:paraId="2BC34A94" w14:textId="77777777" w:rsidR="009E2C15" w:rsidRPr="00840AF7" w:rsidRDefault="009E2C15">
            <w:pPr>
              <w:rPr>
                <w:rFonts w:cs="Times New Roman"/>
                <w:lang w:val="hr-HR"/>
              </w:rPr>
            </w:pPr>
          </w:p>
          <w:p w14:paraId="7E10EA6D" w14:textId="77777777" w:rsidR="009E2C15" w:rsidRPr="00840AF7" w:rsidRDefault="00000000">
            <w:pPr>
              <w:rPr>
                <w:rFonts w:cs="Times New Roman"/>
                <w:lang w:val="hr-HR"/>
              </w:rPr>
            </w:pPr>
            <w:r w:rsidRPr="00840AF7">
              <w:rPr>
                <w:rFonts w:cs="Times New Roman"/>
                <w:lang w:val="hr-HR"/>
              </w:rPr>
              <w:t>Upute za učenike:</w:t>
            </w:r>
          </w:p>
          <w:p w14:paraId="69FE4F8E" w14:textId="77777777" w:rsidR="009E2C15" w:rsidRPr="00840AF7" w:rsidRDefault="00000000">
            <w:pPr>
              <w:rPr>
                <w:rFonts w:cs="Times New Roman"/>
                <w:lang w:val="hr-HR"/>
              </w:rPr>
            </w:pPr>
            <w:r w:rsidRPr="00840AF7">
              <w:rPr>
                <w:rFonts w:cs="Times New Roman"/>
                <w:lang w:val="hr-HR"/>
              </w:rPr>
              <w:t>Pročitaj kratki tekst: „Stigao sam na kolodvor. Bilo je hladno. Ljudi su čekali vlak. Vlak je kasnio. Bio sam nervozan. Onda je vlak došao.”</w:t>
            </w:r>
          </w:p>
          <w:p w14:paraId="5C3EF372" w14:textId="77777777" w:rsidR="009E2C15" w:rsidRPr="00840AF7" w:rsidRDefault="00000000">
            <w:pPr>
              <w:rPr>
                <w:rFonts w:cs="Times New Roman"/>
                <w:lang w:val="hr-HR"/>
              </w:rPr>
            </w:pPr>
            <w:r w:rsidRPr="00840AF7">
              <w:rPr>
                <w:rFonts w:cs="Times New Roman"/>
                <w:lang w:val="hr-HR"/>
              </w:rPr>
              <w:t>Tvoj je zadatak dokazati da tekstu ne nedostaje događaj, nego način pripovijedanja.</w:t>
            </w:r>
          </w:p>
          <w:p w14:paraId="760E35BA" w14:textId="77777777" w:rsidR="009E2C15" w:rsidRPr="00840AF7" w:rsidRDefault="009E2C15">
            <w:pPr>
              <w:rPr>
                <w:rFonts w:cs="Times New Roman"/>
                <w:lang w:val="hr-HR"/>
              </w:rPr>
            </w:pPr>
          </w:p>
          <w:p w14:paraId="1A300E31" w14:textId="77777777" w:rsidR="009E2C15" w:rsidRPr="00840AF7" w:rsidRDefault="00000000">
            <w:pPr>
              <w:rPr>
                <w:rFonts w:cs="Times New Roman"/>
                <w:lang w:val="hr-HR"/>
              </w:rPr>
            </w:pPr>
            <w:r w:rsidRPr="00840AF7">
              <w:rPr>
                <w:rFonts w:cs="Times New Roman"/>
                <w:lang w:val="hr-HR"/>
              </w:rPr>
              <w:t>Koraci u rješavanju:</w:t>
            </w:r>
          </w:p>
          <w:p w14:paraId="409D3DC0" w14:textId="77777777" w:rsidR="009E2C15" w:rsidRPr="00840AF7" w:rsidRDefault="00000000">
            <w:pPr>
              <w:rPr>
                <w:rFonts w:cs="Times New Roman"/>
                <w:lang w:val="hr-HR"/>
              </w:rPr>
            </w:pPr>
            <w:r w:rsidRPr="00840AF7">
              <w:rPr>
                <w:rFonts w:cs="Times New Roman"/>
                <w:lang w:val="hr-HR"/>
              </w:rPr>
              <w:t>1. Podcrtaj riječi koje su općenite ili se ponavljaju.</w:t>
            </w:r>
          </w:p>
          <w:p w14:paraId="6B56C152" w14:textId="77777777" w:rsidR="009E2C15" w:rsidRPr="00840AF7" w:rsidRDefault="00000000">
            <w:pPr>
              <w:rPr>
                <w:rFonts w:cs="Times New Roman"/>
                <w:lang w:val="hr-HR"/>
              </w:rPr>
            </w:pPr>
            <w:r w:rsidRPr="00840AF7">
              <w:rPr>
                <w:rFonts w:cs="Times New Roman"/>
                <w:lang w:val="hr-HR"/>
              </w:rPr>
              <w:t>2. Odredi gdje se može dodati zvuk, pokret, detalj prostora ili unutarnji doživljaj.</w:t>
            </w:r>
          </w:p>
          <w:p w14:paraId="7A434712" w14:textId="77777777" w:rsidR="009E2C15" w:rsidRPr="00840AF7" w:rsidRDefault="00000000">
            <w:pPr>
              <w:rPr>
                <w:rFonts w:cs="Times New Roman"/>
                <w:lang w:val="hr-HR"/>
              </w:rPr>
            </w:pPr>
            <w:r w:rsidRPr="00840AF7">
              <w:rPr>
                <w:rFonts w:cs="Times New Roman"/>
                <w:lang w:val="hr-HR"/>
              </w:rPr>
              <w:t>3. Preoblikuj tekst u 6 do 8 rečenica tako da ostane isti događaj, ali da čitatelj osjeti napetost čekanja.</w:t>
            </w:r>
          </w:p>
          <w:p w14:paraId="020A671E" w14:textId="77777777" w:rsidR="009E2C15" w:rsidRPr="00840AF7" w:rsidRDefault="00000000">
            <w:pPr>
              <w:rPr>
                <w:rFonts w:cs="Times New Roman"/>
                <w:lang w:val="hr-HR"/>
              </w:rPr>
            </w:pPr>
            <w:r w:rsidRPr="00840AF7">
              <w:rPr>
                <w:rFonts w:cs="Times New Roman"/>
                <w:lang w:val="hr-HR"/>
              </w:rPr>
              <w:t>4. Obrazloži dvije svoje stilske odluke.</w:t>
            </w:r>
          </w:p>
          <w:p w14:paraId="64229AD3" w14:textId="77777777" w:rsidR="009E2C15" w:rsidRPr="00840AF7" w:rsidRDefault="009E2C15">
            <w:pPr>
              <w:rPr>
                <w:rFonts w:cs="Times New Roman"/>
                <w:lang w:val="hr-HR"/>
              </w:rPr>
            </w:pPr>
          </w:p>
          <w:p w14:paraId="1E9A81F3" w14:textId="77777777" w:rsidR="009E2C15" w:rsidRPr="00840AF7" w:rsidRDefault="00000000">
            <w:pPr>
              <w:rPr>
                <w:rFonts w:cs="Times New Roman"/>
                <w:lang w:val="hr-HR"/>
              </w:rPr>
            </w:pPr>
            <w:r w:rsidRPr="00840AF7">
              <w:rPr>
                <w:rFonts w:cs="Times New Roman"/>
                <w:lang w:val="hr-HR"/>
              </w:rPr>
              <w:t>Cilj zadatka:</w:t>
            </w:r>
          </w:p>
          <w:p w14:paraId="287803F9" w14:textId="77777777" w:rsidR="009E2C15" w:rsidRPr="00840AF7" w:rsidRDefault="00000000">
            <w:pPr>
              <w:rPr>
                <w:rFonts w:cs="Times New Roman"/>
                <w:lang w:val="hr-HR"/>
              </w:rPr>
            </w:pPr>
            <w:r w:rsidRPr="00840AF7">
              <w:rPr>
                <w:rFonts w:cs="Times New Roman"/>
                <w:lang w:val="hr-HR"/>
              </w:rPr>
              <w:t>Razvijanje sposobnosti uočavanja stilskih slabosti, svjesne dorade teksta i obrazlaganja vlastitih jezičnih izbora.</w:t>
            </w:r>
          </w:p>
        </w:tc>
      </w:tr>
      <w:tr w:rsidR="009E2C15" w:rsidRPr="00840AF7" w14:paraId="2B297250" w14:textId="77777777">
        <w:trPr>
          <w:jc w:val="center"/>
        </w:trPr>
        <w:tc>
          <w:tcPr>
            <w:tcW w:w="6690" w:type="dxa"/>
            <w:gridSpan w:val="2"/>
            <w:shd w:val="clear" w:color="auto" w:fill="F2F2F2"/>
            <w:tcMar>
              <w:top w:w="80" w:type="dxa"/>
              <w:left w:w="80" w:type="dxa"/>
              <w:bottom w:w="80" w:type="dxa"/>
              <w:right w:w="80" w:type="dxa"/>
            </w:tcMar>
          </w:tcPr>
          <w:p w14:paraId="06FCCBF7" w14:textId="77777777" w:rsidR="009E2C15" w:rsidRPr="00840AF7" w:rsidRDefault="00000000">
            <w:pPr>
              <w:jc w:val="center"/>
              <w:rPr>
                <w:rFonts w:cs="Times New Roman"/>
                <w:lang w:val="hr-HR"/>
              </w:rPr>
            </w:pPr>
            <w:r w:rsidRPr="00840AF7">
              <w:rPr>
                <w:rFonts w:cs="Times New Roman"/>
                <w:b/>
                <w:lang w:val="hr-HR"/>
              </w:rPr>
              <w:t>DODATNI ELEMENTI</w:t>
            </w:r>
          </w:p>
        </w:tc>
      </w:tr>
      <w:tr w:rsidR="009E2C15" w:rsidRPr="00840AF7" w14:paraId="67CF692C" w14:textId="77777777">
        <w:trPr>
          <w:jc w:val="center"/>
        </w:trPr>
        <w:tc>
          <w:tcPr>
            <w:tcW w:w="2891" w:type="dxa"/>
            <w:tcMar>
              <w:top w:w="80" w:type="dxa"/>
              <w:left w:w="80" w:type="dxa"/>
              <w:bottom w:w="80" w:type="dxa"/>
              <w:right w:w="80" w:type="dxa"/>
            </w:tcMar>
          </w:tcPr>
          <w:p w14:paraId="701327A6" w14:textId="5BF806E6" w:rsidR="009E2C15" w:rsidRPr="00840AF7" w:rsidRDefault="00000000">
            <w:pPr>
              <w:rPr>
                <w:rFonts w:cs="Times New Roman"/>
                <w:lang w:val="hr-HR"/>
              </w:rPr>
            </w:pPr>
            <w:r w:rsidRPr="00840AF7">
              <w:rPr>
                <w:rFonts w:cs="Times New Roman"/>
                <w:lang w:val="hr-HR"/>
              </w:rPr>
              <w:t>Poveznice na više odgojno</w:t>
            </w:r>
            <w:r w:rsidR="00840AF7" w:rsidRPr="00840AF7">
              <w:rPr>
                <w:rFonts w:cs="Times New Roman"/>
                <w:lang w:val="hr-HR"/>
              </w:rPr>
              <w:t>-</w:t>
            </w:r>
            <w:r w:rsidRPr="00840AF7">
              <w:rPr>
                <w:rFonts w:cs="Times New Roman"/>
                <w:lang w:val="hr-HR"/>
              </w:rPr>
              <w:t xml:space="preserve">obrazovnih ishoda različitih predmeta ili očekivanja </w:t>
            </w:r>
            <w:proofErr w:type="spellStart"/>
            <w:r w:rsidRPr="00840AF7">
              <w:rPr>
                <w:rFonts w:cs="Times New Roman"/>
                <w:lang w:val="hr-HR"/>
              </w:rPr>
              <w:t>međupredmetnih</w:t>
            </w:r>
            <w:proofErr w:type="spellEnd"/>
            <w:r w:rsidRPr="00840AF7">
              <w:rPr>
                <w:rFonts w:cs="Times New Roman"/>
                <w:lang w:val="hr-HR"/>
              </w:rPr>
              <w:t xml:space="preserve"> tema</w:t>
            </w:r>
          </w:p>
        </w:tc>
        <w:tc>
          <w:tcPr>
            <w:tcW w:w="6690" w:type="dxa"/>
            <w:tcMar>
              <w:top w:w="80" w:type="dxa"/>
              <w:left w:w="80" w:type="dxa"/>
              <w:bottom w:w="80" w:type="dxa"/>
              <w:right w:w="80" w:type="dxa"/>
            </w:tcMar>
          </w:tcPr>
          <w:p w14:paraId="29E4FB2D" w14:textId="77777777" w:rsidR="009E2C15" w:rsidRPr="00840AF7" w:rsidRDefault="00000000">
            <w:pPr>
              <w:rPr>
                <w:rFonts w:cs="Times New Roman"/>
                <w:lang w:val="hr-HR"/>
              </w:rPr>
            </w:pPr>
            <w:r w:rsidRPr="00840AF7">
              <w:rPr>
                <w:rFonts w:cs="Times New Roman"/>
                <w:lang w:val="hr-HR"/>
              </w:rPr>
              <w:t>OŠ HJ A.8.3. Učenik čita tekst, prosuđuje značenje teksta i povezuje ga s prethodnim znanjem i iskustvom.</w:t>
            </w:r>
          </w:p>
          <w:p w14:paraId="5084A82A" w14:textId="77777777" w:rsidR="009E2C15" w:rsidRPr="00840AF7" w:rsidRDefault="00000000">
            <w:pPr>
              <w:rPr>
                <w:rFonts w:cs="Times New Roman"/>
                <w:lang w:val="hr-HR"/>
              </w:rPr>
            </w:pPr>
            <w:r w:rsidRPr="00840AF7">
              <w:rPr>
                <w:rFonts w:cs="Times New Roman"/>
                <w:lang w:val="hr-HR"/>
              </w:rPr>
              <w:t>OŠ HJ A.8.4. Učenik piše tekst u skladu s temom i prema planu; dorađuje, skraćuje i jezično dotjeruje tekst za predstavljanje.</w:t>
            </w:r>
          </w:p>
          <w:p w14:paraId="0C3443A7" w14:textId="77777777" w:rsidR="009E2C15" w:rsidRPr="00840AF7" w:rsidRDefault="00000000">
            <w:pPr>
              <w:rPr>
                <w:rFonts w:cs="Times New Roman"/>
                <w:lang w:val="hr-HR"/>
              </w:rPr>
            </w:pPr>
            <w:r w:rsidRPr="00840AF7">
              <w:rPr>
                <w:rFonts w:cs="Times New Roman"/>
                <w:lang w:val="hr-HR"/>
              </w:rPr>
              <w:t>OŠ HJ A.8.5. Učenik oblikuje tekst i primjenjuje znanja o rečenicama po sastavu na oglednim i čestim primjerima.</w:t>
            </w:r>
          </w:p>
          <w:p w14:paraId="4C1422D4" w14:textId="77777777" w:rsidR="009E2C15" w:rsidRPr="00840AF7" w:rsidRDefault="00000000">
            <w:pPr>
              <w:rPr>
                <w:rFonts w:cs="Times New Roman"/>
                <w:lang w:val="hr-HR"/>
              </w:rPr>
            </w:pPr>
            <w:proofErr w:type="spellStart"/>
            <w:r w:rsidRPr="00840AF7">
              <w:rPr>
                <w:rFonts w:cs="Times New Roman"/>
                <w:lang w:val="hr-HR"/>
              </w:rPr>
              <w:t>Osr</w:t>
            </w:r>
            <w:proofErr w:type="spellEnd"/>
            <w:r w:rsidRPr="00840AF7">
              <w:rPr>
                <w:rFonts w:cs="Times New Roman"/>
                <w:lang w:val="hr-HR"/>
              </w:rPr>
              <w:t xml:space="preserve"> B.3.4. Suradnički uči i radi u timu.</w:t>
            </w:r>
          </w:p>
          <w:p w14:paraId="3B88EB98" w14:textId="77777777" w:rsidR="009E2C15" w:rsidRPr="00840AF7" w:rsidRDefault="00000000">
            <w:pPr>
              <w:rPr>
                <w:rFonts w:cs="Times New Roman"/>
                <w:lang w:val="hr-HR"/>
              </w:rPr>
            </w:pPr>
            <w:proofErr w:type="spellStart"/>
            <w:r w:rsidRPr="00840AF7">
              <w:rPr>
                <w:rFonts w:cs="Times New Roman"/>
                <w:lang w:val="hr-HR"/>
              </w:rPr>
              <w:t>Uku</w:t>
            </w:r>
            <w:proofErr w:type="spellEnd"/>
            <w:r w:rsidRPr="00840AF7">
              <w:rPr>
                <w:rFonts w:cs="Times New Roman"/>
                <w:lang w:val="hr-HR"/>
              </w:rPr>
              <w:t xml:space="preserve"> A.3.2. Učenik se koristi različitim strategijama učenja i primjenjuje </w:t>
            </w:r>
            <w:r w:rsidRPr="00840AF7">
              <w:rPr>
                <w:rFonts w:cs="Times New Roman"/>
                <w:lang w:val="hr-HR"/>
              </w:rPr>
              <w:lastRenderedPageBreak/>
              <w:t>ih u ostvarivanju ciljeva učenja i rješavanju problema.</w:t>
            </w:r>
          </w:p>
          <w:p w14:paraId="0EC2F220" w14:textId="77777777" w:rsidR="009E2C15" w:rsidRPr="00840AF7" w:rsidRDefault="00000000">
            <w:pPr>
              <w:rPr>
                <w:rFonts w:cs="Times New Roman"/>
                <w:lang w:val="hr-HR"/>
              </w:rPr>
            </w:pPr>
            <w:proofErr w:type="spellStart"/>
            <w:r w:rsidRPr="00840AF7">
              <w:rPr>
                <w:rFonts w:cs="Times New Roman"/>
                <w:lang w:val="hr-HR"/>
              </w:rPr>
              <w:t>Uku</w:t>
            </w:r>
            <w:proofErr w:type="spellEnd"/>
            <w:r w:rsidRPr="00840AF7">
              <w:rPr>
                <w:rFonts w:cs="Times New Roman"/>
                <w:lang w:val="hr-HR"/>
              </w:rPr>
              <w:t xml:space="preserve"> B.3.4. Učenik </w:t>
            </w:r>
            <w:proofErr w:type="spellStart"/>
            <w:r w:rsidRPr="00840AF7">
              <w:rPr>
                <w:rFonts w:cs="Times New Roman"/>
                <w:lang w:val="hr-HR"/>
              </w:rPr>
              <w:t>samovrednuje</w:t>
            </w:r>
            <w:proofErr w:type="spellEnd"/>
            <w:r w:rsidRPr="00840AF7">
              <w:rPr>
                <w:rFonts w:cs="Times New Roman"/>
                <w:lang w:val="hr-HR"/>
              </w:rPr>
              <w:t xml:space="preserve"> proces učenja i svoje rezultate te procjenjuje ostvareni napredak.</w:t>
            </w:r>
          </w:p>
        </w:tc>
      </w:tr>
      <w:tr w:rsidR="009E2C15" w:rsidRPr="00840AF7" w14:paraId="22102C04" w14:textId="77777777">
        <w:trPr>
          <w:jc w:val="center"/>
        </w:trPr>
        <w:tc>
          <w:tcPr>
            <w:tcW w:w="2891" w:type="dxa"/>
            <w:tcMar>
              <w:top w:w="80" w:type="dxa"/>
              <w:left w:w="80" w:type="dxa"/>
              <w:bottom w:w="80" w:type="dxa"/>
              <w:right w:w="80" w:type="dxa"/>
            </w:tcMar>
          </w:tcPr>
          <w:p w14:paraId="1B02BBFE" w14:textId="77777777" w:rsidR="009E2C15" w:rsidRPr="00840AF7" w:rsidRDefault="00000000">
            <w:pPr>
              <w:rPr>
                <w:rFonts w:cs="Times New Roman"/>
                <w:lang w:val="hr-HR"/>
              </w:rPr>
            </w:pPr>
            <w:r w:rsidRPr="00840AF7">
              <w:rPr>
                <w:rFonts w:cs="Times New Roman"/>
                <w:lang w:val="hr-HR"/>
              </w:rPr>
              <w:lastRenderedPageBreak/>
              <w:t>Aktivnosti u kojima je vidljiva interdisciplinarnost</w:t>
            </w:r>
          </w:p>
        </w:tc>
        <w:tc>
          <w:tcPr>
            <w:tcW w:w="6690" w:type="dxa"/>
            <w:tcMar>
              <w:top w:w="80" w:type="dxa"/>
              <w:left w:w="80" w:type="dxa"/>
              <w:bottom w:w="80" w:type="dxa"/>
              <w:right w:w="80" w:type="dxa"/>
            </w:tcMar>
          </w:tcPr>
          <w:p w14:paraId="52F2AE2D" w14:textId="77777777" w:rsidR="009E2C15" w:rsidRPr="00840AF7" w:rsidRDefault="00000000">
            <w:pPr>
              <w:rPr>
                <w:rFonts w:cs="Times New Roman"/>
                <w:lang w:val="hr-HR"/>
              </w:rPr>
            </w:pPr>
            <w:r w:rsidRPr="00840AF7">
              <w:rPr>
                <w:rFonts w:cs="Times New Roman"/>
                <w:lang w:val="hr-HR"/>
              </w:rPr>
              <w:t>Informatika: Učenici mogu dorađivati tekst u digitalnom dokumentu koristeći komentare i praćenje izmjena.</w:t>
            </w:r>
          </w:p>
          <w:p w14:paraId="1BA19CFC" w14:textId="0FA3D988" w:rsidR="009E2C15" w:rsidRPr="00840AF7" w:rsidRDefault="00000000">
            <w:pPr>
              <w:rPr>
                <w:rFonts w:cs="Times New Roman"/>
                <w:lang w:val="hr-HR"/>
              </w:rPr>
            </w:pPr>
            <w:r w:rsidRPr="00840AF7">
              <w:rPr>
                <w:rFonts w:cs="Times New Roman"/>
                <w:lang w:val="hr-HR"/>
              </w:rPr>
              <w:t>Građanski odgoj: Učenici uče davati jasnu, uljudnu i korisnu povratnu informaciju o tuđem radu.</w:t>
            </w:r>
          </w:p>
        </w:tc>
      </w:tr>
      <w:tr w:rsidR="009E2C15" w:rsidRPr="00840AF7" w14:paraId="562D780F" w14:textId="77777777">
        <w:trPr>
          <w:jc w:val="center"/>
        </w:trPr>
        <w:tc>
          <w:tcPr>
            <w:tcW w:w="2891" w:type="dxa"/>
            <w:tcMar>
              <w:top w:w="80" w:type="dxa"/>
              <w:left w:w="80" w:type="dxa"/>
              <w:bottom w:w="80" w:type="dxa"/>
              <w:right w:w="80" w:type="dxa"/>
            </w:tcMar>
          </w:tcPr>
          <w:p w14:paraId="61755F55" w14:textId="77777777" w:rsidR="009E2C15" w:rsidRPr="00840AF7" w:rsidRDefault="00000000">
            <w:pPr>
              <w:rPr>
                <w:rFonts w:cs="Times New Roman"/>
                <w:lang w:val="hr-HR"/>
              </w:rPr>
            </w:pPr>
            <w:r w:rsidRPr="00840AF7">
              <w:rPr>
                <w:rFonts w:cs="Times New Roman"/>
                <w:lang w:val="hr-HR"/>
              </w:rPr>
              <w:t>Aktivnosti koji obuhvaćaju prilagodbe za učenike s teškoćama</w:t>
            </w:r>
          </w:p>
        </w:tc>
        <w:tc>
          <w:tcPr>
            <w:tcW w:w="6690" w:type="dxa"/>
            <w:tcMar>
              <w:top w:w="80" w:type="dxa"/>
              <w:left w:w="80" w:type="dxa"/>
              <w:bottom w:w="80" w:type="dxa"/>
              <w:right w:w="80" w:type="dxa"/>
            </w:tcMar>
          </w:tcPr>
          <w:p w14:paraId="6ED71D76" w14:textId="4425D8D2" w:rsidR="009E2C15" w:rsidRPr="00840AF7" w:rsidRDefault="00840AF7">
            <w:pPr>
              <w:rPr>
                <w:rFonts w:cs="Times New Roman"/>
                <w:lang w:val="hr-HR"/>
              </w:rPr>
            </w:pPr>
            <w:r w:rsidRPr="00840AF7">
              <w:rPr>
                <w:rFonts w:cs="Times New Roman"/>
                <w:lang w:val="hr-HR"/>
              </w:rPr>
              <w:t>–</w:t>
            </w:r>
            <w:r w:rsidR="00000000" w:rsidRPr="00840AF7">
              <w:rPr>
                <w:rFonts w:cs="Times New Roman"/>
                <w:lang w:val="hr-HR"/>
              </w:rPr>
              <w:t xml:space="preserve"> kraći polazni tekst za doradu</w:t>
            </w:r>
          </w:p>
          <w:p w14:paraId="4D92330C" w14:textId="260AF93F" w:rsidR="009E2C15" w:rsidRPr="00840AF7" w:rsidRDefault="00840AF7">
            <w:pPr>
              <w:rPr>
                <w:rFonts w:cs="Times New Roman"/>
                <w:lang w:val="hr-HR"/>
              </w:rPr>
            </w:pPr>
            <w:r w:rsidRPr="00840AF7">
              <w:rPr>
                <w:rFonts w:cs="Times New Roman"/>
                <w:lang w:val="hr-HR"/>
              </w:rPr>
              <w:t>–</w:t>
            </w:r>
            <w:r w:rsidR="00000000" w:rsidRPr="00840AF7">
              <w:rPr>
                <w:rFonts w:cs="Times New Roman"/>
                <w:lang w:val="hr-HR"/>
              </w:rPr>
              <w:t xml:space="preserve"> jasne upute po koracima: pronađi ponavljanje, zamijeni glagol, dodaj jedan detalj, poveži dvije rečenice</w:t>
            </w:r>
          </w:p>
          <w:p w14:paraId="7CBD44DF" w14:textId="7DC4B5DD" w:rsidR="009E2C15" w:rsidRPr="00840AF7" w:rsidRDefault="00840AF7">
            <w:pPr>
              <w:rPr>
                <w:rFonts w:cs="Times New Roman"/>
                <w:lang w:val="hr-HR"/>
              </w:rPr>
            </w:pPr>
            <w:r w:rsidRPr="00840AF7">
              <w:rPr>
                <w:rFonts w:cs="Times New Roman"/>
                <w:lang w:val="hr-HR"/>
              </w:rPr>
              <w:t>–</w:t>
            </w:r>
            <w:r w:rsidR="00000000" w:rsidRPr="00840AF7">
              <w:rPr>
                <w:rFonts w:cs="Times New Roman"/>
                <w:lang w:val="hr-HR"/>
              </w:rPr>
              <w:t xml:space="preserve"> rad u paru s učenikom pomagačem</w:t>
            </w:r>
          </w:p>
          <w:p w14:paraId="04082656" w14:textId="56EED596" w:rsidR="009E2C15" w:rsidRPr="00840AF7" w:rsidRDefault="00840AF7">
            <w:pPr>
              <w:rPr>
                <w:rFonts w:cs="Times New Roman"/>
                <w:lang w:val="hr-HR"/>
              </w:rPr>
            </w:pPr>
            <w:r w:rsidRPr="00840AF7">
              <w:rPr>
                <w:rFonts w:cs="Times New Roman"/>
                <w:lang w:val="hr-HR"/>
              </w:rPr>
              <w:t>–</w:t>
            </w:r>
            <w:r w:rsidR="00000000" w:rsidRPr="00840AF7">
              <w:rPr>
                <w:rFonts w:cs="Times New Roman"/>
                <w:lang w:val="hr-HR"/>
              </w:rPr>
              <w:t xml:space="preserve"> ponuđeni glagoli za zamjenu: krenuti, zastati, pojuriti, šapnuti, primijetiti, osjetiti, zadrhtati</w:t>
            </w:r>
          </w:p>
          <w:p w14:paraId="47B36684" w14:textId="391B624A" w:rsidR="009E2C15" w:rsidRPr="00840AF7" w:rsidRDefault="00840AF7">
            <w:pPr>
              <w:rPr>
                <w:rFonts w:cs="Times New Roman"/>
                <w:lang w:val="hr-HR"/>
              </w:rPr>
            </w:pPr>
            <w:r w:rsidRPr="00840AF7">
              <w:rPr>
                <w:rFonts w:cs="Times New Roman"/>
                <w:lang w:val="hr-HR"/>
              </w:rPr>
              <w:t>–</w:t>
            </w:r>
            <w:r w:rsidR="00000000" w:rsidRPr="00840AF7">
              <w:rPr>
                <w:rFonts w:cs="Times New Roman"/>
                <w:lang w:val="hr-HR"/>
              </w:rPr>
              <w:t xml:space="preserve"> mogućnost usmenoga preoblikovanja prije pisanja</w:t>
            </w:r>
          </w:p>
          <w:p w14:paraId="4870B569" w14:textId="28D3D53B" w:rsidR="009E2C15" w:rsidRPr="00840AF7" w:rsidRDefault="00840AF7">
            <w:pPr>
              <w:rPr>
                <w:rFonts w:cs="Times New Roman"/>
                <w:lang w:val="hr-HR"/>
              </w:rPr>
            </w:pPr>
            <w:r w:rsidRPr="00840AF7">
              <w:rPr>
                <w:rFonts w:cs="Times New Roman"/>
                <w:lang w:val="hr-HR"/>
              </w:rPr>
              <w:t>–</w:t>
            </w:r>
            <w:r w:rsidR="00000000" w:rsidRPr="00840AF7">
              <w:rPr>
                <w:rFonts w:cs="Times New Roman"/>
                <w:lang w:val="hr-HR"/>
              </w:rPr>
              <w:t xml:space="preserve"> uporaba boja za označavanje: ponavljanje, osjećaji, detalji, poveznice</w:t>
            </w:r>
          </w:p>
          <w:p w14:paraId="26EC66B8" w14:textId="04F7B9F4" w:rsidR="009E2C15" w:rsidRPr="00840AF7" w:rsidRDefault="00840AF7">
            <w:pPr>
              <w:rPr>
                <w:rFonts w:cs="Times New Roman"/>
                <w:lang w:val="hr-HR"/>
              </w:rPr>
            </w:pPr>
            <w:r w:rsidRPr="00840AF7">
              <w:rPr>
                <w:rFonts w:cs="Times New Roman"/>
                <w:lang w:val="hr-HR"/>
              </w:rPr>
              <w:t>–</w:t>
            </w:r>
            <w:r w:rsidR="00000000" w:rsidRPr="00840AF7">
              <w:rPr>
                <w:rFonts w:cs="Times New Roman"/>
                <w:lang w:val="hr-HR"/>
              </w:rPr>
              <w:t xml:space="preserve"> smanjena količina teksta, ali zadržan isti cilj: doraditi barem tri rečenice</w:t>
            </w:r>
          </w:p>
        </w:tc>
      </w:tr>
      <w:tr w:rsidR="009E2C15" w:rsidRPr="00840AF7" w14:paraId="7B829AE3" w14:textId="77777777">
        <w:trPr>
          <w:jc w:val="center"/>
        </w:trPr>
        <w:tc>
          <w:tcPr>
            <w:tcW w:w="2891" w:type="dxa"/>
            <w:tcMar>
              <w:top w:w="80" w:type="dxa"/>
              <w:left w:w="80" w:type="dxa"/>
              <w:bottom w:w="80" w:type="dxa"/>
              <w:right w:w="80" w:type="dxa"/>
            </w:tcMar>
          </w:tcPr>
          <w:p w14:paraId="2963C1C6" w14:textId="77777777" w:rsidR="009E2C15" w:rsidRPr="00840AF7" w:rsidRDefault="00000000">
            <w:pPr>
              <w:rPr>
                <w:rFonts w:cs="Times New Roman"/>
                <w:lang w:val="hr-HR"/>
              </w:rPr>
            </w:pPr>
            <w:r w:rsidRPr="00840AF7">
              <w:rPr>
                <w:rFonts w:cs="Times New Roman"/>
                <w:lang w:val="hr-HR"/>
              </w:rPr>
              <w:t>Aktivnosti za motiviranje i rad s darovitim učenicima</w:t>
            </w:r>
          </w:p>
        </w:tc>
        <w:tc>
          <w:tcPr>
            <w:tcW w:w="6690" w:type="dxa"/>
            <w:tcMar>
              <w:top w:w="80" w:type="dxa"/>
              <w:left w:w="80" w:type="dxa"/>
              <w:bottom w:w="80" w:type="dxa"/>
              <w:right w:w="80" w:type="dxa"/>
            </w:tcMar>
          </w:tcPr>
          <w:p w14:paraId="730D991A" w14:textId="1EB6B378" w:rsidR="009E2C15" w:rsidRPr="00840AF7" w:rsidRDefault="00840AF7">
            <w:pPr>
              <w:rPr>
                <w:rFonts w:cs="Times New Roman"/>
                <w:lang w:val="hr-HR"/>
              </w:rPr>
            </w:pPr>
            <w:r w:rsidRPr="00840AF7">
              <w:rPr>
                <w:rFonts w:cs="Times New Roman"/>
                <w:lang w:val="hr-HR"/>
              </w:rPr>
              <w:t>–</w:t>
            </w:r>
            <w:r w:rsidR="00000000" w:rsidRPr="00840AF7">
              <w:rPr>
                <w:rFonts w:cs="Times New Roman"/>
                <w:lang w:val="hr-HR"/>
              </w:rPr>
              <w:t xml:space="preserve"> preoblikovati isti ulomak u dva različita stila: napeto i duhovito</w:t>
            </w:r>
          </w:p>
          <w:p w14:paraId="6BB761EB" w14:textId="0F7DE594" w:rsidR="009E2C15" w:rsidRPr="00840AF7" w:rsidRDefault="00840AF7">
            <w:pPr>
              <w:rPr>
                <w:rFonts w:cs="Times New Roman"/>
                <w:lang w:val="hr-HR"/>
              </w:rPr>
            </w:pPr>
            <w:r w:rsidRPr="00840AF7">
              <w:rPr>
                <w:rFonts w:cs="Times New Roman"/>
                <w:lang w:val="hr-HR"/>
              </w:rPr>
              <w:t>–</w:t>
            </w:r>
            <w:r w:rsidR="00000000" w:rsidRPr="00840AF7">
              <w:rPr>
                <w:rFonts w:cs="Times New Roman"/>
                <w:lang w:val="hr-HR"/>
              </w:rPr>
              <w:t xml:space="preserve"> napisati završnu rečenicu koja se vraća na početnu sliku iz teksta</w:t>
            </w:r>
          </w:p>
          <w:p w14:paraId="75346EBA" w14:textId="19CFB4AF" w:rsidR="009E2C15" w:rsidRPr="00840AF7" w:rsidRDefault="00840AF7">
            <w:pPr>
              <w:rPr>
                <w:rFonts w:cs="Times New Roman"/>
                <w:lang w:val="hr-HR"/>
              </w:rPr>
            </w:pPr>
            <w:r w:rsidRPr="00840AF7">
              <w:rPr>
                <w:rFonts w:cs="Times New Roman"/>
                <w:lang w:val="hr-HR"/>
              </w:rPr>
              <w:t>–</w:t>
            </w:r>
            <w:r w:rsidR="00000000" w:rsidRPr="00840AF7">
              <w:rPr>
                <w:rFonts w:cs="Times New Roman"/>
                <w:lang w:val="hr-HR"/>
              </w:rPr>
              <w:t xml:space="preserve"> napraviti mini vodič „Pet poteza za bolji stil” za razredni pano</w:t>
            </w:r>
          </w:p>
          <w:p w14:paraId="7788C73C" w14:textId="277BAFD8" w:rsidR="009E2C15" w:rsidRPr="00840AF7" w:rsidRDefault="00840AF7">
            <w:pPr>
              <w:rPr>
                <w:rFonts w:cs="Times New Roman"/>
                <w:lang w:val="hr-HR"/>
              </w:rPr>
            </w:pPr>
            <w:r w:rsidRPr="00840AF7">
              <w:rPr>
                <w:rFonts w:cs="Times New Roman"/>
                <w:lang w:val="hr-HR"/>
              </w:rPr>
              <w:t>–</w:t>
            </w:r>
            <w:r w:rsidR="00000000" w:rsidRPr="00840AF7">
              <w:rPr>
                <w:rFonts w:cs="Times New Roman"/>
                <w:lang w:val="hr-HR"/>
              </w:rPr>
              <w:t xml:space="preserve"> usporediti vlastitu doradu s dorađenim tekstom iz nastavnog materijala i obrazložiti razlike</w:t>
            </w:r>
          </w:p>
          <w:p w14:paraId="555037C4" w14:textId="106ABB4A" w:rsidR="009E2C15" w:rsidRPr="00840AF7" w:rsidRDefault="00840AF7">
            <w:pPr>
              <w:rPr>
                <w:rFonts w:cs="Times New Roman"/>
                <w:lang w:val="hr-HR"/>
              </w:rPr>
            </w:pPr>
            <w:r w:rsidRPr="00840AF7">
              <w:rPr>
                <w:rFonts w:cs="Times New Roman"/>
                <w:lang w:val="hr-HR"/>
              </w:rPr>
              <w:t>–</w:t>
            </w:r>
            <w:r w:rsidR="00000000" w:rsidRPr="00840AF7">
              <w:rPr>
                <w:rFonts w:cs="Times New Roman"/>
                <w:lang w:val="hr-HR"/>
              </w:rPr>
              <w:t xml:space="preserve"> napisati kratak ulomak bez uporabe glagola </w:t>
            </w:r>
            <w:r w:rsidR="00000000" w:rsidRPr="004D2DE3">
              <w:rPr>
                <w:rFonts w:cs="Times New Roman"/>
                <w:i/>
                <w:iCs/>
                <w:lang w:val="hr-HR"/>
              </w:rPr>
              <w:t>biti</w:t>
            </w:r>
            <w:r w:rsidR="00000000" w:rsidRPr="00840AF7">
              <w:rPr>
                <w:rFonts w:cs="Times New Roman"/>
                <w:lang w:val="hr-HR"/>
              </w:rPr>
              <w:t xml:space="preserve"> i </w:t>
            </w:r>
            <w:r w:rsidR="00000000" w:rsidRPr="004D2DE3">
              <w:rPr>
                <w:rFonts w:cs="Times New Roman"/>
                <w:i/>
                <w:iCs/>
                <w:lang w:val="hr-HR"/>
              </w:rPr>
              <w:t>imati</w:t>
            </w:r>
          </w:p>
          <w:p w14:paraId="0178347F" w14:textId="32A4ACEB" w:rsidR="009E2C15" w:rsidRPr="00840AF7" w:rsidRDefault="00840AF7">
            <w:pPr>
              <w:rPr>
                <w:rFonts w:cs="Times New Roman"/>
                <w:lang w:val="hr-HR"/>
              </w:rPr>
            </w:pPr>
            <w:r w:rsidRPr="00840AF7">
              <w:rPr>
                <w:rFonts w:cs="Times New Roman"/>
                <w:lang w:val="hr-HR"/>
              </w:rPr>
              <w:t>–</w:t>
            </w:r>
            <w:r w:rsidR="00000000" w:rsidRPr="00840AF7">
              <w:rPr>
                <w:rFonts w:cs="Times New Roman"/>
                <w:lang w:val="hr-HR"/>
              </w:rPr>
              <w:t xml:space="preserve"> preoblikovati događaj iz perspektive drugoga sudionika, primjerice sestre koja donosi putovnicu</w:t>
            </w:r>
          </w:p>
        </w:tc>
      </w:tr>
      <w:tr w:rsidR="009E2C15" w:rsidRPr="00840AF7" w14:paraId="2A411DAD" w14:textId="77777777">
        <w:trPr>
          <w:jc w:val="center"/>
        </w:trPr>
        <w:tc>
          <w:tcPr>
            <w:tcW w:w="2891" w:type="dxa"/>
            <w:tcMar>
              <w:top w:w="80" w:type="dxa"/>
              <w:left w:w="80" w:type="dxa"/>
              <w:bottom w:w="80" w:type="dxa"/>
              <w:right w:w="80" w:type="dxa"/>
            </w:tcMar>
          </w:tcPr>
          <w:p w14:paraId="5C7D03DB" w14:textId="77777777" w:rsidR="009E2C15" w:rsidRPr="00840AF7" w:rsidRDefault="00000000">
            <w:pPr>
              <w:rPr>
                <w:rFonts w:cs="Times New Roman"/>
                <w:lang w:val="hr-HR"/>
              </w:rPr>
            </w:pPr>
            <w:r w:rsidRPr="00840AF7">
              <w:rPr>
                <w:rFonts w:cs="Times New Roman"/>
                <w:lang w:val="hr-HR"/>
              </w:rPr>
              <w:t>Upute za kriterijsko vrednovanje kompleksnih i problemskih zadataka i/ili radova esejskoga tipa</w:t>
            </w:r>
          </w:p>
        </w:tc>
        <w:tc>
          <w:tcPr>
            <w:tcW w:w="6690" w:type="dxa"/>
            <w:tcMar>
              <w:top w:w="80" w:type="dxa"/>
              <w:left w:w="80" w:type="dxa"/>
              <w:bottom w:w="80" w:type="dxa"/>
              <w:right w:w="80" w:type="dxa"/>
            </w:tcMar>
          </w:tcPr>
          <w:p w14:paraId="4309C4A5" w14:textId="4704F18D" w:rsidR="009E2C15" w:rsidRPr="00840AF7" w:rsidRDefault="00840AF7">
            <w:pPr>
              <w:rPr>
                <w:rFonts w:cs="Times New Roman"/>
                <w:lang w:val="hr-HR"/>
              </w:rPr>
            </w:pPr>
            <w:r w:rsidRPr="00840AF7">
              <w:rPr>
                <w:rFonts w:cs="Times New Roman"/>
                <w:lang w:val="hr-HR"/>
              </w:rPr>
              <w:t>–</w:t>
            </w:r>
            <w:r w:rsidR="00000000" w:rsidRPr="00840AF7">
              <w:rPr>
                <w:rFonts w:cs="Times New Roman"/>
                <w:lang w:val="hr-HR"/>
              </w:rPr>
              <w:t xml:space="preserve"> rubrika na listiću</w:t>
            </w:r>
          </w:p>
          <w:p w14:paraId="68C9D0D8" w14:textId="378935BB" w:rsidR="009E2C15" w:rsidRPr="00840AF7" w:rsidRDefault="00840AF7">
            <w:pPr>
              <w:rPr>
                <w:rFonts w:cs="Times New Roman"/>
                <w:lang w:val="hr-HR"/>
              </w:rPr>
            </w:pPr>
            <w:r w:rsidRPr="00840AF7">
              <w:rPr>
                <w:rFonts w:cs="Times New Roman"/>
                <w:lang w:val="hr-HR"/>
              </w:rPr>
              <w:t>–</w:t>
            </w:r>
            <w:r w:rsidR="00000000" w:rsidRPr="00840AF7">
              <w:rPr>
                <w:rFonts w:cs="Times New Roman"/>
                <w:lang w:val="hr-HR"/>
              </w:rPr>
              <w:t xml:space="preserve"> vrednuje se završno dorađeni ulomak, ali se uzima u obzir i vidljivost procesa dorade: što je učenik promijenio, što je dodao i što je izostavio</w:t>
            </w:r>
          </w:p>
          <w:p w14:paraId="215DE5AF" w14:textId="78E58109" w:rsidR="009E2C15" w:rsidRPr="00840AF7" w:rsidRDefault="00840AF7">
            <w:pPr>
              <w:rPr>
                <w:rFonts w:cs="Times New Roman"/>
                <w:lang w:val="hr-HR"/>
              </w:rPr>
            </w:pPr>
            <w:r w:rsidRPr="00840AF7">
              <w:rPr>
                <w:rFonts w:cs="Times New Roman"/>
                <w:lang w:val="hr-HR"/>
              </w:rPr>
              <w:t>–</w:t>
            </w:r>
            <w:r w:rsidR="00000000" w:rsidRPr="00840AF7">
              <w:rPr>
                <w:rFonts w:cs="Times New Roman"/>
                <w:lang w:val="hr-HR"/>
              </w:rPr>
              <w:t xml:space="preserve"> učenik nakon predaje kratko označuje rečenicu kojom je najzadovoljniji i objašnjava zašto</w:t>
            </w:r>
          </w:p>
        </w:tc>
      </w:tr>
      <w:tr w:rsidR="009E2C15" w:rsidRPr="00840AF7" w14:paraId="2DF0F184" w14:textId="77777777">
        <w:trPr>
          <w:jc w:val="center"/>
        </w:trPr>
        <w:tc>
          <w:tcPr>
            <w:tcW w:w="2891" w:type="dxa"/>
            <w:tcMar>
              <w:top w:w="80" w:type="dxa"/>
              <w:left w:w="80" w:type="dxa"/>
              <w:bottom w:w="80" w:type="dxa"/>
              <w:right w:w="80" w:type="dxa"/>
            </w:tcMar>
          </w:tcPr>
          <w:p w14:paraId="1F1C4B0B" w14:textId="77777777" w:rsidR="009E2C15" w:rsidRPr="00840AF7" w:rsidRDefault="00000000">
            <w:pPr>
              <w:rPr>
                <w:rFonts w:cs="Times New Roman"/>
                <w:lang w:val="hr-HR"/>
              </w:rPr>
            </w:pPr>
            <w:r w:rsidRPr="00840AF7">
              <w:rPr>
                <w:rFonts w:cs="Times New Roman"/>
                <w:lang w:val="hr-HR"/>
              </w:rPr>
              <w:t>Projektni zadaci (s jasnim scenarijima, opisima aktivnosti, rezultatima projekta, vremenskim okvirima)</w:t>
            </w:r>
          </w:p>
        </w:tc>
        <w:tc>
          <w:tcPr>
            <w:tcW w:w="6690" w:type="dxa"/>
            <w:tcMar>
              <w:top w:w="80" w:type="dxa"/>
              <w:left w:w="80" w:type="dxa"/>
              <w:bottom w:w="80" w:type="dxa"/>
              <w:right w:w="80" w:type="dxa"/>
            </w:tcMar>
          </w:tcPr>
          <w:p w14:paraId="1B77ACA1" w14:textId="28A7B7FC" w:rsidR="009E2C15" w:rsidRPr="00840AF7" w:rsidRDefault="00000000">
            <w:pPr>
              <w:rPr>
                <w:rFonts w:cs="Times New Roman"/>
                <w:lang w:val="hr-HR"/>
              </w:rPr>
            </w:pPr>
            <w:r w:rsidRPr="00840AF7">
              <w:rPr>
                <w:rFonts w:cs="Times New Roman"/>
                <w:lang w:val="hr-HR"/>
              </w:rPr>
              <w:t xml:space="preserve">Projektni zadatak: Prije i poslije </w:t>
            </w:r>
            <w:r w:rsidR="00840AF7" w:rsidRPr="00840AF7">
              <w:rPr>
                <w:rFonts w:cs="Times New Roman"/>
                <w:lang w:val="hr-HR"/>
              </w:rPr>
              <w:t>–</w:t>
            </w:r>
            <w:r w:rsidRPr="00840AF7">
              <w:rPr>
                <w:rFonts w:cs="Times New Roman"/>
                <w:lang w:val="hr-HR"/>
              </w:rPr>
              <w:t xml:space="preserve"> mala zbirka dorađenih ulomaka</w:t>
            </w:r>
          </w:p>
          <w:p w14:paraId="592668D7" w14:textId="77777777" w:rsidR="009E2C15" w:rsidRPr="00840AF7" w:rsidRDefault="009E2C15">
            <w:pPr>
              <w:rPr>
                <w:rFonts w:cs="Times New Roman"/>
                <w:lang w:val="hr-HR"/>
              </w:rPr>
            </w:pPr>
          </w:p>
          <w:p w14:paraId="3190DD78" w14:textId="77777777" w:rsidR="009E2C15" w:rsidRPr="00840AF7" w:rsidRDefault="00000000">
            <w:pPr>
              <w:rPr>
                <w:rFonts w:cs="Times New Roman"/>
                <w:lang w:val="hr-HR"/>
              </w:rPr>
            </w:pPr>
            <w:r w:rsidRPr="00840AF7">
              <w:rPr>
                <w:rFonts w:cs="Times New Roman"/>
                <w:lang w:val="hr-HR"/>
              </w:rPr>
              <w:t>Scenarij: Učenici tijekom tjedna odabiru jedan vlastiti stari sastavak ili pišu novi kratak doživljaj. U prvoj verziji tekst ostaje nedorađen, a u drugoj učenik pokazuje kako ga je stilski poboljšao.</w:t>
            </w:r>
          </w:p>
          <w:p w14:paraId="1D8D0483" w14:textId="77777777" w:rsidR="009E2C15" w:rsidRPr="00840AF7" w:rsidRDefault="009E2C15">
            <w:pPr>
              <w:rPr>
                <w:rFonts w:cs="Times New Roman"/>
                <w:lang w:val="hr-HR"/>
              </w:rPr>
            </w:pPr>
          </w:p>
          <w:p w14:paraId="45F2C6BE" w14:textId="77777777" w:rsidR="009E2C15" w:rsidRPr="00840AF7" w:rsidRDefault="00000000">
            <w:pPr>
              <w:rPr>
                <w:rFonts w:cs="Times New Roman"/>
                <w:lang w:val="hr-HR"/>
              </w:rPr>
            </w:pPr>
            <w:r w:rsidRPr="00840AF7">
              <w:rPr>
                <w:rFonts w:cs="Times New Roman"/>
                <w:lang w:val="hr-HR"/>
              </w:rPr>
              <w:t>Opis aktivnosti:</w:t>
            </w:r>
          </w:p>
          <w:p w14:paraId="0DBF46DC" w14:textId="77777777" w:rsidR="009E2C15" w:rsidRPr="00840AF7" w:rsidRDefault="00000000">
            <w:pPr>
              <w:rPr>
                <w:rFonts w:cs="Times New Roman"/>
                <w:lang w:val="hr-HR"/>
              </w:rPr>
            </w:pPr>
            <w:r w:rsidRPr="00840AF7">
              <w:rPr>
                <w:rFonts w:cs="Times New Roman"/>
                <w:lang w:val="hr-HR"/>
              </w:rPr>
              <w:t>1. Odabir ili pisanje polaznoga ulomka.</w:t>
            </w:r>
          </w:p>
          <w:p w14:paraId="7E0E259C" w14:textId="77777777" w:rsidR="009E2C15" w:rsidRPr="00840AF7" w:rsidRDefault="00000000">
            <w:pPr>
              <w:rPr>
                <w:rFonts w:cs="Times New Roman"/>
                <w:lang w:val="hr-HR"/>
              </w:rPr>
            </w:pPr>
            <w:r w:rsidRPr="00840AF7">
              <w:rPr>
                <w:rFonts w:cs="Times New Roman"/>
                <w:lang w:val="hr-HR"/>
              </w:rPr>
              <w:t>2. Označavanje slabih mjesta.</w:t>
            </w:r>
          </w:p>
          <w:p w14:paraId="7FC5BAA5" w14:textId="77777777" w:rsidR="009E2C15" w:rsidRPr="00840AF7" w:rsidRDefault="00000000">
            <w:pPr>
              <w:rPr>
                <w:rFonts w:cs="Times New Roman"/>
                <w:lang w:val="hr-HR"/>
              </w:rPr>
            </w:pPr>
            <w:r w:rsidRPr="00840AF7">
              <w:rPr>
                <w:rFonts w:cs="Times New Roman"/>
                <w:lang w:val="hr-HR"/>
              </w:rPr>
              <w:t>3. Dorada rječnika, rečenica, opisa i završetka.</w:t>
            </w:r>
          </w:p>
          <w:p w14:paraId="5F963836" w14:textId="77777777" w:rsidR="009E2C15" w:rsidRPr="00840AF7" w:rsidRDefault="00000000">
            <w:pPr>
              <w:rPr>
                <w:rFonts w:cs="Times New Roman"/>
                <w:lang w:val="hr-HR"/>
              </w:rPr>
            </w:pPr>
            <w:r w:rsidRPr="00840AF7">
              <w:rPr>
                <w:rFonts w:cs="Times New Roman"/>
                <w:lang w:val="hr-HR"/>
              </w:rPr>
              <w:t>4. Pisanje kratkoga objašnjenja: „Što sam promijenio/promijenila i zašto?”</w:t>
            </w:r>
          </w:p>
          <w:p w14:paraId="20F75B97" w14:textId="77777777" w:rsidR="009E2C15" w:rsidRPr="00840AF7" w:rsidRDefault="00000000">
            <w:pPr>
              <w:rPr>
                <w:rFonts w:cs="Times New Roman"/>
                <w:lang w:val="hr-HR"/>
              </w:rPr>
            </w:pPr>
            <w:r w:rsidRPr="00840AF7">
              <w:rPr>
                <w:rFonts w:cs="Times New Roman"/>
                <w:lang w:val="hr-HR"/>
              </w:rPr>
              <w:t>5. Izrada razredne zbirke dorađenih ulomaka.</w:t>
            </w:r>
          </w:p>
          <w:p w14:paraId="4C817FE1" w14:textId="77777777" w:rsidR="009E2C15" w:rsidRPr="00840AF7" w:rsidRDefault="009E2C15">
            <w:pPr>
              <w:rPr>
                <w:rFonts w:cs="Times New Roman"/>
                <w:lang w:val="hr-HR"/>
              </w:rPr>
            </w:pPr>
          </w:p>
          <w:p w14:paraId="1F13B448" w14:textId="77777777" w:rsidR="009E2C15" w:rsidRPr="00840AF7" w:rsidRDefault="00000000">
            <w:pPr>
              <w:rPr>
                <w:rFonts w:cs="Times New Roman"/>
                <w:lang w:val="hr-HR"/>
              </w:rPr>
            </w:pPr>
            <w:r w:rsidRPr="00840AF7">
              <w:rPr>
                <w:rFonts w:cs="Times New Roman"/>
                <w:lang w:val="hr-HR"/>
              </w:rPr>
              <w:t>Rezultat projekta: digitalna ili tiskana zbirka učeničkih radova s prikazom prije i poslije.</w:t>
            </w:r>
          </w:p>
          <w:p w14:paraId="51F7E3F4" w14:textId="77777777" w:rsidR="009E2C15" w:rsidRPr="00840AF7" w:rsidRDefault="00000000">
            <w:pPr>
              <w:rPr>
                <w:rFonts w:cs="Times New Roman"/>
                <w:lang w:val="hr-HR"/>
              </w:rPr>
            </w:pPr>
            <w:r w:rsidRPr="00840AF7">
              <w:rPr>
                <w:rFonts w:cs="Times New Roman"/>
                <w:lang w:val="hr-HR"/>
              </w:rPr>
              <w:t>Vremenski okvir: 1 nastavni sat za uvod, 1 sat za radionicu dorade, samostalni rad kod kuće i 1 sat za predstavljanje odabranih ulomaka.</w:t>
            </w:r>
          </w:p>
        </w:tc>
      </w:tr>
      <w:tr w:rsidR="009E2C15" w:rsidRPr="00840AF7" w14:paraId="373373AA" w14:textId="77777777">
        <w:trPr>
          <w:jc w:val="center"/>
        </w:trPr>
        <w:tc>
          <w:tcPr>
            <w:tcW w:w="2891" w:type="dxa"/>
            <w:tcMar>
              <w:top w:w="80" w:type="dxa"/>
              <w:left w:w="80" w:type="dxa"/>
              <w:bottom w:w="80" w:type="dxa"/>
              <w:right w:w="80" w:type="dxa"/>
            </w:tcMar>
          </w:tcPr>
          <w:p w14:paraId="0F6E21AF" w14:textId="77777777" w:rsidR="009E2C15" w:rsidRPr="00840AF7" w:rsidRDefault="00000000">
            <w:pPr>
              <w:rPr>
                <w:rFonts w:cs="Times New Roman"/>
                <w:lang w:val="hr-HR"/>
              </w:rPr>
            </w:pPr>
            <w:r w:rsidRPr="00840AF7">
              <w:rPr>
                <w:rFonts w:cs="Times New Roman"/>
                <w:lang w:val="hr-HR"/>
              </w:rPr>
              <w:t xml:space="preserve">Poveznice na multimedijske i </w:t>
            </w:r>
            <w:r w:rsidRPr="00840AF7">
              <w:rPr>
                <w:rFonts w:cs="Times New Roman"/>
                <w:lang w:val="hr-HR"/>
              </w:rPr>
              <w:lastRenderedPageBreak/>
              <w:t>interaktivne sadržaje</w:t>
            </w:r>
          </w:p>
        </w:tc>
        <w:tc>
          <w:tcPr>
            <w:tcW w:w="6690" w:type="dxa"/>
            <w:tcMar>
              <w:top w:w="80" w:type="dxa"/>
              <w:left w:w="80" w:type="dxa"/>
              <w:bottom w:w="80" w:type="dxa"/>
              <w:right w:w="80" w:type="dxa"/>
            </w:tcMar>
          </w:tcPr>
          <w:p w14:paraId="0F0EEA0E" w14:textId="77777777" w:rsidR="009E2C15" w:rsidRPr="00840AF7" w:rsidRDefault="00000000">
            <w:pPr>
              <w:rPr>
                <w:rFonts w:cs="Times New Roman"/>
                <w:lang w:val="hr-HR"/>
              </w:rPr>
            </w:pPr>
            <w:r w:rsidRPr="00840AF7">
              <w:rPr>
                <w:rFonts w:cs="Times New Roman"/>
                <w:lang w:val="hr-HR"/>
              </w:rPr>
              <w:lastRenderedPageBreak/>
              <w:t>Mogući digitalni alati:</w:t>
            </w:r>
          </w:p>
          <w:p w14:paraId="4A35C665" w14:textId="466581D6" w:rsidR="009E2C15" w:rsidRPr="00840AF7" w:rsidRDefault="00840AF7">
            <w:pPr>
              <w:rPr>
                <w:rFonts w:cs="Times New Roman"/>
                <w:lang w:val="hr-HR"/>
              </w:rPr>
            </w:pPr>
            <w:r w:rsidRPr="00840AF7">
              <w:rPr>
                <w:rFonts w:cs="Times New Roman"/>
                <w:lang w:val="hr-HR"/>
              </w:rPr>
              <w:lastRenderedPageBreak/>
              <w:t>–</w:t>
            </w:r>
            <w:r w:rsidR="00000000" w:rsidRPr="00840AF7">
              <w:rPr>
                <w:rFonts w:cs="Times New Roman"/>
                <w:lang w:val="hr-HR"/>
              </w:rPr>
              <w:t xml:space="preserve"> zajednički Word ili Google dokument za komentare i doradu teksta</w:t>
            </w:r>
          </w:p>
          <w:p w14:paraId="23E22F0B" w14:textId="04617C26" w:rsidR="009E2C15" w:rsidRPr="00840AF7" w:rsidRDefault="00840AF7">
            <w:pPr>
              <w:rPr>
                <w:rFonts w:cs="Times New Roman"/>
                <w:lang w:val="hr-HR"/>
              </w:rPr>
            </w:pPr>
            <w:r w:rsidRPr="00840AF7">
              <w:rPr>
                <w:rFonts w:cs="Times New Roman"/>
                <w:lang w:val="hr-HR"/>
              </w:rPr>
              <w:t>–</w:t>
            </w:r>
            <w:r w:rsidR="00000000" w:rsidRPr="00840AF7">
              <w:rPr>
                <w:rFonts w:cs="Times New Roman"/>
                <w:lang w:val="hr-HR"/>
              </w:rPr>
              <w:t xml:space="preserve"> školska mrežna stranica ili razredni virtualni pano za objavu odabranih radova</w:t>
            </w:r>
          </w:p>
        </w:tc>
      </w:tr>
    </w:tbl>
    <w:p w14:paraId="51BF6B5E" w14:textId="77777777" w:rsidR="00840AF7" w:rsidRPr="00840AF7" w:rsidRDefault="00840AF7">
      <w:pPr>
        <w:rPr>
          <w:rFonts w:cs="Times New Roman"/>
          <w:lang w:val="hr-HR"/>
        </w:rPr>
      </w:pPr>
    </w:p>
    <w:p w14:paraId="4C09F733" w14:textId="77777777" w:rsidR="00840AF7" w:rsidRPr="00840AF7" w:rsidRDefault="00840AF7">
      <w:pPr>
        <w:rPr>
          <w:rFonts w:cs="Times New Roman"/>
          <w:lang w:val="hr-HR"/>
        </w:rPr>
      </w:pPr>
    </w:p>
    <w:p w14:paraId="2BD17CE9" w14:textId="77777777" w:rsidR="00840AF7" w:rsidRDefault="00840AF7">
      <w:pPr>
        <w:rPr>
          <w:rFonts w:cs="Times New Roman"/>
          <w:lang w:val="hr-HR"/>
        </w:rPr>
      </w:pPr>
      <w:r w:rsidRPr="00840AF7">
        <w:rPr>
          <w:rFonts w:cs="Times New Roman"/>
          <w:lang w:val="hr-HR"/>
        </w:rPr>
        <w:t>NASTAVNI LISTIĆ</w:t>
      </w:r>
    </w:p>
    <w:p w14:paraId="182B61D6" w14:textId="060B128D" w:rsidR="00840AF7" w:rsidRPr="00840AF7" w:rsidRDefault="00840AF7">
      <w:pPr>
        <w:rPr>
          <w:rFonts w:cs="Times New Roman"/>
          <w:lang w:val="hr-HR"/>
        </w:rPr>
      </w:pPr>
      <w:r>
        <w:rPr>
          <w:rFonts w:cs="Times New Roman"/>
          <w:lang w:val="hr-HR"/>
        </w:rPr>
        <w:t>Usporedi tekstove.</w:t>
      </w:r>
    </w:p>
    <w:p w14:paraId="549831D6" w14:textId="77777777" w:rsidR="00840AF7" w:rsidRPr="00840AF7" w:rsidRDefault="00840AF7" w:rsidP="00840AF7">
      <w:pPr>
        <w:jc w:val="center"/>
        <w:rPr>
          <w:b/>
          <w:bCs/>
          <w:lang w:val="hr-HR"/>
        </w:rPr>
      </w:pPr>
      <w:r w:rsidRPr="00840AF7">
        <w:rPr>
          <w:b/>
          <w:bCs/>
          <w:lang w:val="hr-HR"/>
        </w:rPr>
        <w:t>Moj ljetni doživljaj kao iz romana</w:t>
      </w:r>
    </w:p>
    <w:p w14:paraId="6DBCBD60" w14:textId="77777777" w:rsidR="00840AF7" w:rsidRPr="00840AF7" w:rsidRDefault="00840AF7" w:rsidP="00840AF7">
      <w:pPr>
        <w:spacing w:after="0"/>
        <w:ind w:firstLine="426"/>
        <w:jc w:val="both"/>
        <w:rPr>
          <w:lang w:val="hr-HR"/>
        </w:rPr>
      </w:pPr>
      <w:r w:rsidRPr="00840AF7">
        <w:rPr>
          <w:lang w:val="hr-HR"/>
        </w:rPr>
        <w:t>Teklo je ljeto i tako je došao i osmi mjesec. Bila sam uzbuđena jer sam imala važno natjecanje. Cijelo ljeto sam vježbala i veselila se natjecanja.</w:t>
      </w:r>
    </w:p>
    <w:p w14:paraId="7CB9F585" w14:textId="77777777" w:rsidR="00840AF7" w:rsidRPr="00840AF7" w:rsidRDefault="00840AF7" w:rsidP="00840AF7">
      <w:pPr>
        <w:spacing w:after="0"/>
        <w:ind w:firstLine="426"/>
        <w:jc w:val="both"/>
        <w:rPr>
          <w:lang w:val="hr-HR"/>
        </w:rPr>
      </w:pPr>
      <w:r w:rsidRPr="00840AF7">
        <w:rPr>
          <w:lang w:val="hr-HR"/>
        </w:rPr>
        <w:t>Natjecanje je bilo u Sloveniji, u jednom malom mjestu. Natjecanje je bilo iz preponskog jahanja. Dan prije natjecanja bio je uzbudljiv. Ujutro sam se morala rano probuditi kako bih pripremila sebe i svojeg konja. Kada sam to učinila, krenuli smo na put za Sloveniju. Moram priznati, put mi je bio dosadan i naporan. I tako smo se vozili i vozili dok nismo došli na granicu. Kada smo došli, shvatili smo da smo zaboravili uzeti mojem konju putovnicu. Policija nas nije mogla pustiti preko granice bez putovnice pa smo morali zvati moju sestru da nam donese putovnicu. Za to vrijeme mi smo morali stajati kraj granice i čekati moju sestru da nam donese putovnicu.</w:t>
      </w:r>
    </w:p>
    <w:p w14:paraId="7F907E9B" w14:textId="05826979" w:rsidR="00840AF7" w:rsidRPr="00840AF7" w:rsidRDefault="00840AF7" w:rsidP="00840AF7">
      <w:pPr>
        <w:spacing w:after="0"/>
        <w:ind w:firstLine="426"/>
        <w:jc w:val="both"/>
        <w:rPr>
          <w:b/>
          <w:bCs/>
          <w:lang w:val="hr-HR"/>
        </w:rPr>
      </w:pPr>
      <w:r w:rsidRPr="00840AF7">
        <w:rPr>
          <w:lang w:val="hr-HR"/>
        </w:rPr>
        <w:t>Čekali smo je puna tri sata. Kada je došla, predala nam je putovnicu i krenuli smo dalje za Sloveniju.</w:t>
      </w:r>
    </w:p>
    <w:p w14:paraId="45E89C7A" w14:textId="77777777" w:rsidR="00840AF7" w:rsidRPr="00840AF7" w:rsidRDefault="00840AF7" w:rsidP="00840AF7">
      <w:pPr>
        <w:jc w:val="center"/>
        <w:rPr>
          <w:b/>
          <w:bCs/>
          <w:lang w:val="hr-HR"/>
        </w:rPr>
      </w:pPr>
    </w:p>
    <w:p w14:paraId="65560741" w14:textId="050FB03C" w:rsidR="00840AF7" w:rsidRPr="00840AF7" w:rsidRDefault="00840AF7" w:rsidP="00840AF7">
      <w:pPr>
        <w:jc w:val="center"/>
        <w:rPr>
          <w:b/>
          <w:bCs/>
          <w:lang w:val="hr-HR"/>
        </w:rPr>
      </w:pPr>
      <w:r w:rsidRPr="00840AF7">
        <w:rPr>
          <w:b/>
          <w:bCs/>
          <w:lang w:val="hr-HR"/>
        </w:rPr>
        <w:t>Moj ljetni doživljaj kao iz romana</w:t>
      </w:r>
    </w:p>
    <w:p w14:paraId="306127B3" w14:textId="77777777" w:rsidR="00840AF7" w:rsidRPr="00840AF7" w:rsidRDefault="00840AF7" w:rsidP="00840AF7">
      <w:pPr>
        <w:spacing w:after="0"/>
        <w:ind w:firstLine="567"/>
        <w:jc w:val="both"/>
        <w:rPr>
          <w:lang w:val="hr-HR"/>
        </w:rPr>
      </w:pPr>
      <w:r w:rsidRPr="00840AF7">
        <w:rPr>
          <w:lang w:val="hr-HR"/>
        </w:rPr>
        <w:t>Ovo je ljeto bilo u znaku priprema za veliko konjičko natjecanje. Dani su prolazili u vježbi, a mene je nosilo uzbuđenje i neka tiha radost. Natjecanje se održavalo u Sloveniji, u malom mjestu okruženom zelenim brežuljcima.</w:t>
      </w:r>
    </w:p>
    <w:p w14:paraId="1A3CC4C3" w14:textId="77777777" w:rsidR="00840AF7" w:rsidRPr="00840AF7" w:rsidRDefault="00840AF7" w:rsidP="00840AF7">
      <w:pPr>
        <w:spacing w:after="0"/>
        <w:ind w:firstLine="567"/>
        <w:jc w:val="both"/>
        <w:rPr>
          <w:lang w:val="hr-HR"/>
        </w:rPr>
      </w:pPr>
      <w:r w:rsidRPr="00840AF7">
        <w:rPr>
          <w:lang w:val="hr-HR"/>
        </w:rPr>
        <w:t>Noć prije puta jedva sam zaspala od uzbuđenja. Budilica je zazvonila rano, a ja sam užurbano spremala opremu, provjeravala svaku sitnicu, mazila svog konja i šaptala mu da nas čeka važan nastup. Kad smo napokon krenuli, srce mi je tuklo kao da već stojimo na startu. Put do granice bio je dug i naporan, dosada me uspavljivala. I kad smo konačno stigli do granice – šok. Protrnula sam shvativši da nema putovnice mog konja. U trenu mi se sve srušilo: trud, vježbe, san o natjecanju. Policija nas nije mogla pustiti bez tog papira. Vraćanje nije dolazilo u obzir. Rješenje smo pronašli u pozivu mojoj sestri – ona će donijeti putovnicu. Nije nam preostalo ništa drugo nego čekati kraj granice. Vrijeme se vuklo kao u usporenom filmu. Svaka minuta činila se kao vječnost. Zamišljala sam natjecanje koje počinje bez mene i osjećala kako mi se oči same od sebe pune suzama.</w:t>
      </w:r>
    </w:p>
    <w:p w14:paraId="2855324D" w14:textId="77777777" w:rsidR="00840AF7" w:rsidRPr="00840AF7" w:rsidRDefault="00840AF7" w:rsidP="00840AF7">
      <w:pPr>
        <w:spacing w:after="0"/>
        <w:ind w:firstLine="567"/>
        <w:jc w:val="both"/>
        <w:rPr>
          <w:lang w:val="hr-HR"/>
        </w:rPr>
      </w:pPr>
      <w:r w:rsidRPr="00840AF7">
        <w:rPr>
          <w:lang w:val="hr-HR"/>
        </w:rPr>
        <w:t>Napokon, nakon tri sata čekanja u daljini se pojavila sestra. Mahala je rukom, a u drugoj je čvrsto držala nesretnu putovnicu. U tom trenutku sve su brige nestale. Predala nam je ispravu, a mi smo s olakšanjem nastavili put prema Sloveniji. Bio je to trenutak koji nikada neću zaboraviti, trenutak kad sam shvatila da i prepreke na putu mogu postati priča vrijedna pamćenja.</w:t>
      </w:r>
    </w:p>
    <w:p w14:paraId="4BE92337" w14:textId="71D36CA2" w:rsidR="009E2C15" w:rsidRPr="00840AF7" w:rsidRDefault="009E2C15">
      <w:pPr>
        <w:rPr>
          <w:rFonts w:cs="Times New Roman"/>
          <w:lang w:val="hr-HR"/>
        </w:rPr>
      </w:pPr>
    </w:p>
    <w:p w14:paraId="25393A2D" w14:textId="77777777" w:rsidR="004D2DE3" w:rsidRDefault="004D2DE3">
      <w:pPr>
        <w:rPr>
          <w:rFonts w:cs="Times New Roman"/>
          <w:b/>
          <w:lang w:val="hr-HR"/>
        </w:rPr>
      </w:pPr>
      <w:r>
        <w:rPr>
          <w:rFonts w:cs="Times New Roman"/>
          <w:b/>
          <w:lang w:val="hr-HR"/>
        </w:rPr>
        <w:br/>
      </w:r>
    </w:p>
    <w:p w14:paraId="1538B684" w14:textId="77777777" w:rsidR="004D2DE3" w:rsidRDefault="004D2DE3">
      <w:pPr>
        <w:rPr>
          <w:rFonts w:cs="Times New Roman"/>
          <w:b/>
          <w:lang w:val="hr-HR"/>
        </w:rPr>
      </w:pPr>
      <w:r>
        <w:rPr>
          <w:rFonts w:cs="Times New Roman"/>
          <w:b/>
          <w:lang w:val="hr-HR"/>
        </w:rPr>
        <w:br w:type="page"/>
      </w:r>
    </w:p>
    <w:p w14:paraId="49F8C262" w14:textId="1F798D91" w:rsidR="009E2C15" w:rsidRPr="00840AF7" w:rsidRDefault="00000000">
      <w:pPr>
        <w:rPr>
          <w:rFonts w:cs="Times New Roman"/>
          <w:lang w:val="hr-HR"/>
        </w:rPr>
      </w:pPr>
      <w:r w:rsidRPr="00840AF7">
        <w:rPr>
          <w:rFonts w:cs="Times New Roman"/>
          <w:b/>
          <w:lang w:val="hr-HR"/>
        </w:rPr>
        <w:lastRenderedPageBreak/>
        <w:t>KRITERIJI ZA VREDNOVANJE DORAĐENOGA ULOMKA</w:t>
      </w:r>
    </w:p>
    <w:tbl>
      <w:tblPr>
        <w:tblStyle w:val="Reetkatablice"/>
        <w:tblW w:w="0" w:type="auto"/>
        <w:jc w:val="center"/>
        <w:tblLayout w:type="fixed"/>
        <w:tblLook w:val="04A0" w:firstRow="1" w:lastRow="0" w:firstColumn="1" w:lastColumn="0" w:noHBand="0" w:noVBand="1"/>
      </w:tblPr>
      <w:tblGrid>
        <w:gridCol w:w="6237"/>
        <w:gridCol w:w="1134"/>
        <w:gridCol w:w="1134"/>
        <w:gridCol w:w="1134"/>
      </w:tblGrid>
      <w:tr w:rsidR="009E2C15" w:rsidRPr="00840AF7" w14:paraId="030259F5" w14:textId="77777777">
        <w:trPr>
          <w:jc w:val="center"/>
        </w:trPr>
        <w:tc>
          <w:tcPr>
            <w:tcW w:w="6237" w:type="dxa"/>
            <w:tcMar>
              <w:top w:w="80" w:type="dxa"/>
              <w:left w:w="80" w:type="dxa"/>
              <w:bottom w:w="80" w:type="dxa"/>
              <w:right w:w="80" w:type="dxa"/>
            </w:tcMar>
          </w:tcPr>
          <w:p w14:paraId="6745F56D" w14:textId="77777777" w:rsidR="009E2C15" w:rsidRPr="00840AF7" w:rsidRDefault="009E2C15">
            <w:pPr>
              <w:jc w:val="center"/>
              <w:rPr>
                <w:rFonts w:cs="Times New Roman"/>
                <w:lang w:val="hr-HR"/>
              </w:rPr>
            </w:pPr>
          </w:p>
        </w:tc>
        <w:tc>
          <w:tcPr>
            <w:tcW w:w="1134" w:type="dxa"/>
            <w:tcMar>
              <w:top w:w="80" w:type="dxa"/>
              <w:left w:w="80" w:type="dxa"/>
              <w:bottom w:w="80" w:type="dxa"/>
              <w:right w:w="80" w:type="dxa"/>
            </w:tcMar>
          </w:tcPr>
          <w:p w14:paraId="01E54FE9" w14:textId="77777777" w:rsidR="009E2C15" w:rsidRPr="00840AF7" w:rsidRDefault="00000000">
            <w:pPr>
              <w:jc w:val="center"/>
              <w:rPr>
                <w:rFonts w:cs="Times New Roman"/>
                <w:lang w:val="hr-HR"/>
              </w:rPr>
            </w:pPr>
            <w:r w:rsidRPr="00840AF7">
              <w:rPr>
                <w:rFonts w:cs="Times New Roman"/>
                <w:b/>
                <w:lang w:val="hr-HR"/>
              </w:rPr>
              <w:t>3</w:t>
            </w:r>
          </w:p>
        </w:tc>
        <w:tc>
          <w:tcPr>
            <w:tcW w:w="1134" w:type="dxa"/>
            <w:tcMar>
              <w:top w:w="80" w:type="dxa"/>
              <w:left w:w="80" w:type="dxa"/>
              <w:bottom w:w="80" w:type="dxa"/>
              <w:right w:w="80" w:type="dxa"/>
            </w:tcMar>
          </w:tcPr>
          <w:p w14:paraId="5537540B" w14:textId="77777777" w:rsidR="009E2C15" w:rsidRPr="00840AF7" w:rsidRDefault="00000000">
            <w:pPr>
              <w:jc w:val="center"/>
              <w:rPr>
                <w:rFonts w:cs="Times New Roman"/>
                <w:lang w:val="hr-HR"/>
              </w:rPr>
            </w:pPr>
            <w:r w:rsidRPr="00840AF7">
              <w:rPr>
                <w:rFonts w:cs="Times New Roman"/>
                <w:b/>
                <w:lang w:val="hr-HR"/>
              </w:rPr>
              <w:t>2</w:t>
            </w:r>
          </w:p>
        </w:tc>
        <w:tc>
          <w:tcPr>
            <w:tcW w:w="1134" w:type="dxa"/>
            <w:tcMar>
              <w:top w:w="80" w:type="dxa"/>
              <w:left w:w="80" w:type="dxa"/>
              <w:bottom w:w="80" w:type="dxa"/>
              <w:right w:w="80" w:type="dxa"/>
            </w:tcMar>
          </w:tcPr>
          <w:p w14:paraId="469FFEE4" w14:textId="77777777" w:rsidR="009E2C15" w:rsidRPr="00840AF7" w:rsidRDefault="00000000">
            <w:pPr>
              <w:jc w:val="center"/>
              <w:rPr>
                <w:rFonts w:cs="Times New Roman"/>
                <w:lang w:val="hr-HR"/>
              </w:rPr>
            </w:pPr>
            <w:r w:rsidRPr="00840AF7">
              <w:rPr>
                <w:rFonts w:cs="Times New Roman"/>
                <w:b/>
                <w:lang w:val="hr-HR"/>
              </w:rPr>
              <w:t>1</w:t>
            </w:r>
          </w:p>
        </w:tc>
      </w:tr>
      <w:tr w:rsidR="009E2C15" w:rsidRPr="00840AF7" w14:paraId="62AF1579" w14:textId="77777777">
        <w:trPr>
          <w:jc w:val="center"/>
        </w:trPr>
        <w:tc>
          <w:tcPr>
            <w:tcW w:w="6237" w:type="dxa"/>
            <w:tcMar>
              <w:top w:w="80" w:type="dxa"/>
              <w:left w:w="80" w:type="dxa"/>
              <w:bottom w:w="80" w:type="dxa"/>
              <w:right w:w="80" w:type="dxa"/>
            </w:tcMar>
          </w:tcPr>
          <w:p w14:paraId="0C41B96A" w14:textId="77777777" w:rsidR="009E2C15" w:rsidRPr="00840AF7" w:rsidRDefault="00000000">
            <w:pPr>
              <w:rPr>
                <w:rFonts w:cs="Times New Roman"/>
                <w:lang w:val="hr-HR"/>
              </w:rPr>
            </w:pPr>
            <w:r w:rsidRPr="00840AF7">
              <w:rPr>
                <w:rFonts w:cs="Times New Roman"/>
                <w:lang w:val="hr-HR"/>
              </w:rPr>
              <w:t>Dorada je vidljiva: učenik je promijenio ili dopunio više rečenica, a ne samo prepisao tekst.</w:t>
            </w:r>
          </w:p>
        </w:tc>
        <w:tc>
          <w:tcPr>
            <w:tcW w:w="1134" w:type="dxa"/>
            <w:tcMar>
              <w:top w:w="80" w:type="dxa"/>
              <w:left w:w="80" w:type="dxa"/>
              <w:bottom w:w="80" w:type="dxa"/>
              <w:right w:w="80" w:type="dxa"/>
            </w:tcMar>
          </w:tcPr>
          <w:p w14:paraId="5072CDD5" w14:textId="77777777" w:rsidR="009E2C15" w:rsidRPr="00840AF7" w:rsidRDefault="009E2C15">
            <w:pPr>
              <w:rPr>
                <w:rFonts w:cs="Times New Roman"/>
                <w:lang w:val="hr-HR"/>
              </w:rPr>
            </w:pPr>
          </w:p>
        </w:tc>
        <w:tc>
          <w:tcPr>
            <w:tcW w:w="1134" w:type="dxa"/>
            <w:tcMar>
              <w:top w:w="80" w:type="dxa"/>
              <w:left w:w="80" w:type="dxa"/>
              <w:bottom w:w="80" w:type="dxa"/>
              <w:right w:w="80" w:type="dxa"/>
            </w:tcMar>
          </w:tcPr>
          <w:p w14:paraId="5F4F494C" w14:textId="77777777" w:rsidR="009E2C15" w:rsidRPr="00840AF7" w:rsidRDefault="009E2C15">
            <w:pPr>
              <w:rPr>
                <w:rFonts w:cs="Times New Roman"/>
                <w:lang w:val="hr-HR"/>
              </w:rPr>
            </w:pPr>
          </w:p>
        </w:tc>
        <w:tc>
          <w:tcPr>
            <w:tcW w:w="1134" w:type="dxa"/>
            <w:tcMar>
              <w:top w:w="80" w:type="dxa"/>
              <w:left w:w="80" w:type="dxa"/>
              <w:bottom w:w="80" w:type="dxa"/>
              <w:right w:w="80" w:type="dxa"/>
            </w:tcMar>
          </w:tcPr>
          <w:p w14:paraId="7FBBCCDC" w14:textId="77777777" w:rsidR="009E2C15" w:rsidRPr="00840AF7" w:rsidRDefault="009E2C15">
            <w:pPr>
              <w:rPr>
                <w:rFonts w:cs="Times New Roman"/>
                <w:lang w:val="hr-HR"/>
              </w:rPr>
            </w:pPr>
          </w:p>
        </w:tc>
      </w:tr>
      <w:tr w:rsidR="009E2C15" w:rsidRPr="00840AF7" w14:paraId="37CD8230" w14:textId="77777777">
        <w:trPr>
          <w:jc w:val="center"/>
        </w:trPr>
        <w:tc>
          <w:tcPr>
            <w:tcW w:w="6237" w:type="dxa"/>
            <w:tcMar>
              <w:top w:w="80" w:type="dxa"/>
              <w:left w:w="80" w:type="dxa"/>
              <w:bottom w:w="80" w:type="dxa"/>
              <w:right w:w="80" w:type="dxa"/>
            </w:tcMar>
          </w:tcPr>
          <w:p w14:paraId="71D79F0B" w14:textId="77777777" w:rsidR="009E2C15" w:rsidRPr="00840AF7" w:rsidRDefault="00000000">
            <w:pPr>
              <w:rPr>
                <w:rFonts w:cs="Times New Roman"/>
                <w:lang w:val="hr-HR"/>
              </w:rPr>
            </w:pPr>
            <w:r w:rsidRPr="00840AF7">
              <w:rPr>
                <w:rFonts w:cs="Times New Roman"/>
                <w:lang w:val="hr-HR"/>
              </w:rPr>
              <w:t>Rječnik je precizan i raznovrstan; izbjegnuta su nepotrebna ponavljanja i opći izrazi.</w:t>
            </w:r>
          </w:p>
        </w:tc>
        <w:tc>
          <w:tcPr>
            <w:tcW w:w="1134" w:type="dxa"/>
            <w:tcMar>
              <w:top w:w="80" w:type="dxa"/>
              <w:left w:w="80" w:type="dxa"/>
              <w:bottom w:w="80" w:type="dxa"/>
              <w:right w:w="80" w:type="dxa"/>
            </w:tcMar>
          </w:tcPr>
          <w:p w14:paraId="77FD4BE6" w14:textId="77777777" w:rsidR="009E2C15" w:rsidRPr="00840AF7" w:rsidRDefault="009E2C15">
            <w:pPr>
              <w:rPr>
                <w:rFonts w:cs="Times New Roman"/>
                <w:lang w:val="hr-HR"/>
              </w:rPr>
            </w:pPr>
          </w:p>
        </w:tc>
        <w:tc>
          <w:tcPr>
            <w:tcW w:w="1134" w:type="dxa"/>
            <w:tcMar>
              <w:top w:w="80" w:type="dxa"/>
              <w:left w:w="80" w:type="dxa"/>
              <w:bottom w:w="80" w:type="dxa"/>
              <w:right w:w="80" w:type="dxa"/>
            </w:tcMar>
          </w:tcPr>
          <w:p w14:paraId="4B55ADC4" w14:textId="77777777" w:rsidR="009E2C15" w:rsidRPr="00840AF7" w:rsidRDefault="009E2C15">
            <w:pPr>
              <w:rPr>
                <w:rFonts w:cs="Times New Roman"/>
                <w:lang w:val="hr-HR"/>
              </w:rPr>
            </w:pPr>
          </w:p>
        </w:tc>
        <w:tc>
          <w:tcPr>
            <w:tcW w:w="1134" w:type="dxa"/>
            <w:tcMar>
              <w:top w:w="80" w:type="dxa"/>
              <w:left w:w="80" w:type="dxa"/>
              <w:bottom w:w="80" w:type="dxa"/>
              <w:right w:w="80" w:type="dxa"/>
            </w:tcMar>
          </w:tcPr>
          <w:p w14:paraId="30F811BE" w14:textId="77777777" w:rsidR="009E2C15" w:rsidRPr="00840AF7" w:rsidRDefault="009E2C15">
            <w:pPr>
              <w:rPr>
                <w:rFonts w:cs="Times New Roman"/>
                <w:lang w:val="hr-HR"/>
              </w:rPr>
            </w:pPr>
          </w:p>
        </w:tc>
      </w:tr>
      <w:tr w:rsidR="009E2C15" w:rsidRPr="00840AF7" w14:paraId="3A1C9A93" w14:textId="77777777">
        <w:trPr>
          <w:jc w:val="center"/>
        </w:trPr>
        <w:tc>
          <w:tcPr>
            <w:tcW w:w="6237" w:type="dxa"/>
            <w:tcMar>
              <w:top w:w="80" w:type="dxa"/>
              <w:left w:w="80" w:type="dxa"/>
              <w:bottom w:w="80" w:type="dxa"/>
              <w:right w:w="80" w:type="dxa"/>
            </w:tcMar>
          </w:tcPr>
          <w:p w14:paraId="62082EF2" w14:textId="77777777" w:rsidR="009E2C15" w:rsidRPr="00840AF7" w:rsidRDefault="00000000">
            <w:pPr>
              <w:rPr>
                <w:rFonts w:cs="Times New Roman"/>
                <w:lang w:val="hr-HR"/>
              </w:rPr>
            </w:pPr>
            <w:r w:rsidRPr="00840AF7">
              <w:rPr>
                <w:rFonts w:cs="Times New Roman"/>
                <w:lang w:val="hr-HR"/>
              </w:rPr>
              <w:t>Rečenice su povezane i ritmične; izmjenjuju se kraće i duže rečenice prema smislu teksta.</w:t>
            </w:r>
          </w:p>
        </w:tc>
        <w:tc>
          <w:tcPr>
            <w:tcW w:w="1134" w:type="dxa"/>
            <w:tcMar>
              <w:top w:w="80" w:type="dxa"/>
              <w:left w:w="80" w:type="dxa"/>
              <w:bottom w:w="80" w:type="dxa"/>
              <w:right w:w="80" w:type="dxa"/>
            </w:tcMar>
          </w:tcPr>
          <w:p w14:paraId="6EFDED00" w14:textId="77777777" w:rsidR="009E2C15" w:rsidRPr="00840AF7" w:rsidRDefault="009E2C15">
            <w:pPr>
              <w:rPr>
                <w:rFonts w:cs="Times New Roman"/>
                <w:lang w:val="hr-HR"/>
              </w:rPr>
            </w:pPr>
          </w:p>
        </w:tc>
        <w:tc>
          <w:tcPr>
            <w:tcW w:w="1134" w:type="dxa"/>
            <w:tcMar>
              <w:top w:w="80" w:type="dxa"/>
              <w:left w:w="80" w:type="dxa"/>
              <w:bottom w:w="80" w:type="dxa"/>
              <w:right w:w="80" w:type="dxa"/>
            </w:tcMar>
          </w:tcPr>
          <w:p w14:paraId="1E7A1934" w14:textId="77777777" w:rsidR="009E2C15" w:rsidRPr="00840AF7" w:rsidRDefault="009E2C15">
            <w:pPr>
              <w:rPr>
                <w:rFonts w:cs="Times New Roman"/>
                <w:lang w:val="hr-HR"/>
              </w:rPr>
            </w:pPr>
          </w:p>
        </w:tc>
        <w:tc>
          <w:tcPr>
            <w:tcW w:w="1134" w:type="dxa"/>
            <w:tcMar>
              <w:top w:w="80" w:type="dxa"/>
              <w:left w:w="80" w:type="dxa"/>
              <w:bottom w:w="80" w:type="dxa"/>
              <w:right w:w="80" w:type="dxa"/>
            </w:tcMar>
          </w:tcPr>
          <w:p w14:paraId="4D25B1A3" w14:textId="77777777" w:rsidR="009E2C15" w:rsidRPr="00840AF7" w:rsidRDefault="009E2C15">
            <w:pPr>
              <w:rPr>
                <w:rFonts w:cs="Times New Roman"/>
                <w:lang w:val="hr-HR"/>
              </w:rPr>
            </w:pPr>
          </w:p>
        </w:tc>
      </w:tr>
      <w:tr w:rsidR="009E2C15" w:rsidRPr="00840AF7" w14:paraId="70D00AD3" w14:textId="77777777">
        <w:trPr>
          <w:jc w:val="center"/>
        </w:trPr>
        <w:tc>
          <w:tcPr>
            <w:tcW w:w="6237" w:type="dxa"/>
            <w:tcMar>
              <w:top w:w="80" w:type="dxa"/>
              <w:left w:w="80" w:type="dxa"/>
              <w:bottom w:w="80" w:type="dxa"/>
              <w:right w:w="80" w:type="dxa"/>
            </w:tcMar>
          </w:tcPr>
          <w:p w14:paraId="7662C381" w14:textId="77777777" w:rsidR="009E2C15" w:rsidRPr="00840AF7" w:rsidRDefault="00000000">
            <w:pPr>
              <w:rPr>
                <w:rFonts w:cs="Times New Roman"/>
                <w:lang w:val="hr-HR"/>
              </w:rPr>
            </w:pPr>
            <w:r w:rsidRPr="00840AF7">
              <w:rPr>
                <w:rFonts w:cs="Times New Roman"/>
                <w:lang w:val="hr-HR"/>
              </w:rPr>
              <w:t>Opis sadrži konkretne pojedinosti: boje, zvukove, pokrete, prostor ili unutarnji doživljaj.</w:t>
            </w:r>
          </w:p>
        </w:tc>
        <w:tc>
          <w:tcPr>
            <w:tcW w:w="1134" w:type="dxa"/>
            <w:tcMar>
              <w:top w:w="80" w:type="dxa"/>
              <w:left w:w="80" w:type="dxa"/>
              <w:bottom w:w="80" w:type="dxa"/>
              <w:right w:w="80" w:type="dxa"/>
            </w:tcMar>
          </w:tcPr>
          <w:p w14:paraId="45F31E5B" w14:textId="77777777" w:rsidR="009E2C15" w:rsidRPr="00840AF7" w:rsidRDefault="009E2C15">
            <w:pPr>
              <w:rPr>
                <w:rFonts w:cs="Times New Roman"/>
                <w:lang w:val="hr-HR"/>
              </w:rPr>
            </w:pPr>
          </w:p>
        </w:tc>
        <w:tc>
          <w:tcPr>
            <w:tcW w:w="1134" w:type="dxa"/>
            <w:tcMar>
              <w:top w:w="80" w:type="dxa"/>
              <w:left w:w="80" w:type="dxa"/>
              <w:bottom w:w="80" w:type="dxa"/>
              <w:right w:w="80" w:type="dxa"/>
            </w:tcMar>
          </w:tcPr>
          <w:p w14:paraId="1AE05184" w14:textId="77777777" w:rsidR="009E2C15" w:rsidRPr="00840AF7" w:rsidRDefault="009E2C15">
            <w:pPr>
              <w:rPr>
                <w:rFonts w:cs="Times New Roman"/>
                <w:lang w:val="hr-HR"/>
              </w:rPr>
            </w:pPr>
          </w:p>
        </w:tc>
        <w:tc>
          <w:tcPr>
            <w:tcW w:w="1134" w:type="dxa"/>
            <w:tcMar>
              <w:top w:w="80" w:type="dxa"/>
              <w:left w:w="80" w:type="dxa"/>
              <w:bottom w:w="80" w:type="dxa"/>
              <w:right w:w="80" w:type="dxa"/>
            </w:tcMar>
          </w:tcPr>
          <w:p w14:paraId="2AA4013B" w14:textId="77777777" w:rsidR="009E2C15" w:rsidRPr="00840AF7" w:rsidRDefault="009E2C15">
            <w:pPr>
              <w:rPr>
                <w:rFonts w:cs="Times New Roman"/>
                <w:lang w:val="hr-HR"/>
              </w:rPr>
            </w:pPr>
          </w:p>
        </w:tc>
      </w:tr>
      <w:tr w:rsidR="009E2C15" w:rsidRPr="00840AF7" w14:paraId="7DEEF800" w14:textId="77777777">
        <w:trPr>
          <w:jc w:val="center"/>
        </w:trPr>
        <w:tc>
          <w:tcPr>
            <w:tcW w:w="6237" w:type="dxa"/>
            <w:tcMar>
              <w:top w:w="80" w:type="dxa"/>
              <w:left w:w="80" w:type="dxa"/>
              <w:bottom w:w="80" w:type="dxa"/>
              <w:right w:w="80" w:type="dxa"/>
            </w:tcMar>
          </w:tcPr>
          <w:p w14:paraId="783C2B0C" w14:textId="77777777" w:rsidR="009E2C15" w:rsidRPr="00840AF7" w:rsidRDefault="00000000">
            <w:pPr>
              <w:rPr>
                <w:rFonts w:cs="Times New Roman"/>
                <w:lang w:val="hr-HR"/>
              </w:rPr>
            </w:pPr>
            <w:r w:rsidRPr="00840AF7">
              <w:rPr>
                <w:rFonts w:cs="Times New Roman"/>
                <w:lang w:val="hr-HR"/>
              </w:rPr>
              <w:t>Tekst ima jasan početak, razradu i završnu misao koja zaokružuje doživljaj.</w:t>
            </w:r>
          </w:p>
        </w:tc>
        <w:tc>
          <w:tcPr>
            <w:tcW w:w="1134" w:type="dxa"/>
            <w:tcMar>
              <w:top w:w="80" w:type="dxa"/>
              <w:left w:w="80" w:type="dxa"/>
              <w:bottom w:w="80" w:type="dxa"/>
              <w:right w:w="80" w:type="dxa"/>
            </w:tcMar>
          </w:tcPr>
          <w:p w14:paraId="374C68DD" w14:textId="77777777" w:rsidR="009E2C15" w:rsidRPr="00840AF7" w:rsidRDefault="009E2C15">
            <w:pPr>
              <w:rPr>
                <w:rFonts w:cs="Times New Roman"/>
                <w:lang w:val="hr-HR"/>
              </w:rPr>
            </w:pPr>
          </w:p>
        </w:tc>
        <w:tc>
          <w:tcPr>
            <w:tcW w:w="1134" w:type="dxa"/>
            <w:tcMar>
              <w:top w:w="80" w:type="dxa"/>
              <w:left w:w="80" w:type="dxa"/>
              <w:bottom w:w="80" w:type="dxa"/>
              <w:right w:w="80" w:type="dxa"/>
            </w:tcMar>
          </w:tcPr>
          <w:p w14:paraId="095FC9B8" w14:textId="77777777" w:rsidR="009E2C15" w:rsidRPr="00840AF7" w:rsidRDefault="009E2C15">
            <w:pPr>
              <w:rPr>
                <w:rFonts w:cs="Times New Roman"/>
                <w:lang w:val="hr-HR"/>
              </w:rPr>
            </w:pPr>
          </w:p>
        </w:tc>
        <w:tc>
          <w:tcPr>
            <w:tcW w:w="1134" w:type="dxa"/>
            <w:tcMar>
              <w:top w:w="80" w:type="dxa"/>
              <w:left w:w="80" w:type="dxa"/>
              <w:bottom w:w="80" w:type="dxa"/>
              <w:right w:w="80" w:type="dxa"/>
            </w:tcMar>
          </w:tcPr>
          <w:p w14:paraId="3ACA4CBE" w14:textId="77777777" w:rsidR="009E2C15" w:rsidRPr="00840AF7" w:rsidRDefault="009E2C15">
            <w:pPr>
              <w:rPr>
                <w:rFonts w:cs="Times New Roman"/>
                <w:lang w:val="hr-HR"/>
              </w:rPr>
            </w:pPr>
          </w:p>
        </w:tc>
      </w:tr>
      <w:tr w:rsidR="009E2C15" w:rsidRPr="00840AF7" w14:paraId="62EB4630" w14:textId="77777777">
        <w:trPr>
          <w:jc w:val="center"/>
        </w:trPr>
        <w:tc>
          <w:tcPr>
            <w:tcW w:w="6237" w:type="dxa"/>
            <w:tcMar>
              <w:top w:w="80" w:type="dxa"/>
              <w:left w:w="80" w:type="dxa"/>
              <w:bottom w:w="80" w:type="dxa"/>
              <w:right w:w="80" w:type="dxa"/>
            </w:tcMar>
          </w:tcPr>
          <w:p w14:paraId="53AD162E" w14:textId="77777777" w:rsidR="009E2C15" w:rsidRPr="00840AF7" w:rsidRDefault="00000000">
            <w:pPr>
              <w:rPr>
                <w:rFonts w:cs="Times New Roman"/>
                <w:lang w:val="hr-HR"/>
              </w:rPr>
            </w:pPr>
            <w:r w:rsidRPr="00840AF7">
              <w:rPr>
                <w:rFonts w:cs="Times New Roman"/>
                <w:lang w:val="hr-HR"/>
              </w:rPr>
              <w:t>Tekst je pravopisno i gramatički uređen te primjeren za predstavljanje.</w:t>
            </w:r>
          </w:p>
        </w:tc>
        <w:tc>
          <w:tcPr>
            <w:tcW w:w="1134" w:type="dxa"/>
            <w:tcMar>
              <w:top w:w="80" w:type="dxa"/>
              <w:left w:w="80" w:type="dxa"/>
              <w:bottom w:w="80" w:type="dxa"/>
              <w:right w:w="80" w:type="dxa"/>
            </w:tcMar>
          </w:tcPr>
          <w:p w14:paraId="3238B80E" w14:textId="77777777" w:rsidR="009E2C15" w:rsidRPr="00840AF7" w:rsidRDefault="009E2C15">
            <w:pPr>
              <w:rPr>
                <w:rFonts w:cs="Times New Roman"/>
                <w:lang w:val="hr-HR"/>
              </w:rPr>
            </w:pPr>
          </w:p>
        </w:tc>
        <w:tc>
          <w:tcPr>
            <w:tcW w:w="1134" w:type="dxa"/>
            <w:tcMar>
              <w:top w:w="80" w:type="dxa"/>
              <w:left w:w="80" w:type="dxa"/>
              <w:bottom w:w="80" w:type="dxa"/>
              <w:right w:w="80" w:type="dxa"/>
            </w:tcMar>
          </w:tcPr>
          <w:p w14:paraId="44F9C6A7" w14:textId="77777777" w:rsidR="009E2C15" w:rsidRPr="00840AF7" w:rsidRDefault="009E2C15">
            <w:pPr>
              <w:rPr>
                <w:rFonts w:cs="Times New Roman"/>
                <w:lang w:val="hr-HR"/>
              </w:rPr>
            </w:pPr>
          </w:p>
        </w:tc>
        <w:tc>
          <w:tcPr>
            <w:tcW w:w="1134" w:type="dxa"/>
            <w:tcMar>
              <w:top w:w="80" w:type="dxa"/>
              <w:left w:w="80" w:type="dxa"/>
              <w:bottom w:w="80" w:type="dxa"/>
              <w:right w:w="80" w:type="dxa"/>
            </w:tcMar>
          </w:tcPr>
          <w:p w14:paraId="3D46DF24" w14:textId="77777777" w:rsidR="009E2C15" w:rsidRPr="00840AF7" w:rsidRDefault="009E2C15">
            <w:pPr>
              <w:rPr>
                <w:rFonts w:cs="Times New Roman"/>
                <w:lang w:val="hr-HR"/>
              </w:rPr>
            </w:pPr>
          </w:p>
        </w:tc>
      </w:tr>
    </w:tbl>
    <w:p w14:paraId="514B8B85" w14:textId="77777777" w:rsidR="00840AF7" w:rsidRPr="00840AF7" w:rsidRDefault="00840AF7">
      <w:pPr>
        <w:rPr>
          <w:rFonts w:cs="Times New Roman"/>
          <w:lang w:val="hr-HR"/>
        </w:rPr>
      </w:pPr>
    </w:p>
    <w:p w14:paraId="76F07EAB" w14:textId="552D98CB" w:rsidR="009E2C15" w:rsidRPr="00840AF7" w:rsidRDefault="00000000">
      <w:pPr>
        <w:rPr>
          <w:rFonts w:cs="Times New Roman"/>
          <w:lang w:val="hr-HR"/>
        </w:rPr>
      </w:pPr>
      <w:r w:rsidRPr="00840AF7">
        <w:rPr>
          <w:rFonts w:cs="Times New Roman"/>
          <w:lang w:val="hr-HR"/>
        </w:rPr>
        <w:t>18 – 16 odličan (5)</w:t>
      </w:r>
      <w:r w:rsidRPr="00840AF7">
        <w:rPr>
          <w:rFonts w:cs="Times New Roman"/>
          <w:lang w:val="hr-HR"/>
        </w:rPr>
        <w:br/>
        <w:t>15 – 13 vrlo dobar (4)</w:t>
      </w:r>
      <w:r w:rsidRPr="00840AF7">
        <w:rPr>
          <w:rFonts w:cs="Times New Roman"/>
          <w:lang w:val="hr-HR"/>
        </w:rPr>
        <w:br/>
        <w:t>12 – 9 dobar (3)</w:t>
      </w:r>
      <w:r w:rsidRPr="00840AF7">
        <w:rPr>
          <w:rFonts w:cs="Times New Roman"/>
          <w:lang w:val="hr-HR"/>
        </w:rPr>
        <w:br/>
        <w:t>8 – 6 dovoljan (2)</w:t>
      </w:r>
    </w:p>
    <w:sectPr w:rsidR="009E2C15" w:rsidRPr="00840AF7" w:rsidSect="00840AF7">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Brojevi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Brojevi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Grafikeoznake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Grafikeoznake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Brojevi"/>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Grafikeoznake"/>
      <w:lvlText w:val=""/>
      <w:lvlJc w:val="left"/>
      <w:pPr>
        <w:tabs>
          <w:tab w:val="num" w:pos="360"/>
        </w:tabs>
        <w:ind w:left="360" w:hanging="360"/>
      </w:pPr>
      <w:rPr>
        <w:rFonts w:ascii="Symbol" w:hAnsi="Symbol" w:hint="default"/>
      </w:rPr>
    </w:lvl>
  </w:abstractNum>
  <w:num w:numId="1" w16cid:durableId="2047679727">
    <w:abstractNumId w:val="8"/>
  </w:num>
  <w:num w:numId="2" w16cid:durableId="1974939186">
    <w:abstractNumId w:val="6"/>
  </w:num>
  <w:num w:numId="3" w16cid:durableId="1791968839">
    <w:abstractNumId w:val="5"/>
  </w:num>
  <w:num w:numId="4" w16cid:durableId="440733386">
    <w:abstractNumId w:val="4"/>
  </w:num>
  <w:num w:numId="5" w16cid:durableId="556285150">
    <w:abstractNumId w:val="7"/>
  </w:num>
  <w:num w:numId="6" w16cid:durableId="611058776">
    <w:abstractNumId w:val="3"/>
  </w:num>
  <w:num w:numId="7" w16cid:durableId="714088818">
    <w:abstractNumId w:val="2"/>
  </w:num>
  <w:num w:numId="8" w16cid:durableId="467010841">
    <w:abstractNumId w:val="1"/>
  </w:num>
  <w:num w:numId="9" w16cid:durableId="1804543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72FDC"/>
    <w:rsid w:val="0029639D"/>
    <w:rsid w:val="00326F90"/>
    <w:rsid w:val="004D2DE3"/>
    <w:rsid w:val="00840AF7"/>
    <w:rsid w:val="009E2C15"/>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9C6004"/>
  <w14:defaultImageDpi w14:val="300"/>
  <w15:docId w15:val="{3DDB9060-4902-4D39-B85C-56DDCB1C5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rPr>
  </w:style>
  <w:style w:type="paragraph" w:styleId="Naslov1">
    <w:name w:val="heading 1"/>
    <w:basedOn w:val="Normal"/>
    <w:next w:val="Normal"/>
    <w:link w:val="Naslov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slov5">
    <w:name w:val="heading 5"/>
    <w:basedOn w:val="Normal"/>
    <w:next w:val="Normal"/>
    <w:link w:val="Naslov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slov6">
    <w:name w:val="heading 6"/>
    <w:basedOn w:val="Normal"/>
    <w:next w:val="Normal"/>
    <w:link w:val="Naslov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slov7">
    <w:name w:val="heading 7"/>
    <w:basedOn w:val="Normal"/>
    <w:next w:val="Normal"/>
    <w:link w:val="Naslov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ormal"/>
    <w:next w:val="Normal"/>
    <w:link w:val="Naslov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slov9">
    <w:name w:val="heading 9"/>
    <w:basedOn w:val="Normal"/>
    <w:next w:val="Normal"/>
    <w:link w:val="Naslov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618BF"/>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E618BF"/>
  </w:style>
  <w:style w:type="paragraph" w:styleId="Podnoje">
    <w:name w:val="footer"/>
    <w:basedOn w:val="Normal"/>
    <w:link w:val="PodnojeChar"/>
    <w:uiPriority w:val="99"/>
    <w:unhideWhenUsed/>
    <w:rsid w:val="00E618BF"/>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E618BF"/>
  </w:style>
  <w:style w:type="paragraph" w:styleId="Bezproreda">
    <w:name w:val="No Spacing"/>
    <w:uiPriority w:val="1"/>
    <w:qFormat/>
    <w:rsid w:val="00FC693F"/>
    <w:pPr>
      <w:spacing w:after="0" w:line="240" w:lineRule="auto"/>
    </w:pPr>
  </w:style>
  <w:style w:type="character" w:customStyle="1" w:styleId="Naslov1Char">
    <w:name w:val="Naslov 1 Char"/>
    <w:basedOn w:val="Zadanifontodlomka"/>
    <w:link w:val="Naslov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slov2Char">
    <w:name w:val="Naslov 2 Char"/>
    <w:basedOn w:val="Zadanifontodlomka"/>
    <w:link w:val="Naslov2"/>
    <w:uiPriority w:val="9"/>
    <w:rsid w:val="00FC693F"/>
    <w:rPr>
      <w:rFonts w:asciiTheme="majorHAnsi" w:eastAsiaTheme="majorEastAsia" w:hAnsiTheme="majorHAnsi" w:cstheme="majorBidi"/>
      <w:b/>
      <w:bCs/>
      <w:color w:val="4F81BD" w:themeColor="accent1"/>
      <w:sz w:val="26"/>
      <w:szCs w:val="26"/>
    </w:rPr>
  </w:style>
  <w:style w:type="character" w:customStyle="1" w:styleId="Naslov3Char">
    <w:name w:val="Naslov 3 Char"/>
    <w:basedOn w:val="Zadanifontodlomka"/>
    <w:link w:val="Naslov3"/>
    <w:uiPriority w:val="9"/>
    <w:rsid w:val="00FC693F"/>
    <w:rPr>
      <w:rFonts w:asciiTheme="majorHAnsi" w:eastAsiaTheme="majorEastAsia" w:hAnsiTheme="majorHAnsi" w:cstheme="majorBidi"/>
      <w:b/>
      <w:bCs/>
      <w:color w:val="4F81BD" w:themeColor="accent1"/>
    </w:rPr>
  </w:style>
  <w:style w:type="paragraph" w:styleId="Naslov">
    <w:name w:val="Title"/>
    <w:basedOn w:val="Normal"/>
    <w:next w:val="Normal"/>
    <w:link w:val="Naslov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naslov">
    <w:name w:val="Subtitle"/>
    <w:basedOn w:val="Normal"/>
    <w:next w:val="Normal"/>
    <w:link w:val="Podnaslov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slovChar">
    <w:name w:val="Podnaslov Char"/>
    <w:basedOn w:val="Zadanifontodlomka"/>
    <w:link w:val="Podnaslov"/>
    <w:uiPriority w:val="11"/>
    <w:rsid w:val="00FC693F"/>
    <w:rPr>
      <w:rFonts w:asciiTheme="majorHAnsi" w:eastAsiaTheme="majorEastAsia" w:hAnsiTheme="majorHAnsi" w:cstheme="majorBidi"/>
      <w:i/>
      <w:iCs/>
      <w:color w:val="4F81BD" w:themeColor="accent1"/>
      <w:spacing w:val="15"/>
      <w:sz w:val="24"/>
      <w:szCs w:val="24"/>
    </w:rPr>
  </w:style>
  <w:style w:type="paragraph" w:styleId="Odlomakpopisa">
    <w:name w:val="List Paragraph"/>
    <w:basedOn w:val="Normal"/>
    <w:uiPriority w:val="34"/>
    <w:qFormat/>
    <w:rsid w:val="00FC693F"/>
    <w:pPr>
      <w:ind w:left="720"/>
      <w:contextualSpacing/>
    </w:pPr>
  </w:style>
  <w:style w:type="paragraph" w:styleId="Tijeloteksta">
    <w:name w:val="Body Text"/>
    <w:basedOn w:val="Normal"/>
    <w:link w:val="TijelotekstaChar"/>
    <w:uiPriority w:val="99"/>
    <w:unhideWhenUsed/>
    <w:rsid w:val="00AA1D8D"/>
    <w:pPr>
      <w:spacing w:after="120"/>
    </w:pPr>
  </w:style>
  <w:style w:type="character" w:customStyle="1" w:styleId="TijelotekstaChar">
    <w:name w:val="Tijelo teksta Char"/>
    <w:basedOn w:val="Zadanifontodlomka"/>
    <w:link w:val="Tijeloteksta"/>
    <w:uiPriority w:val="99"/>
    <w:rsid w:val="00AA1D8D"/>
  </w:style>
  <w:style w:type="paragraph" w:styleId="Tijeloteksta2">
    <w:name w:val="Body Text 2"/>
    <w:basedOn w:val="Normal"/>
    <w:link w:val="Tijeloteksta2Char"/>
    <w:uiPriority w:val="99"/>
    <w:unhideWhenUsed/>
    <w:rsid w:val="00AA1D8D"/>
    <w:pPr>
      <w:spacing w:after="120" w:line="480" w:lineRule="auto"/>
    </w:pPr>
  </w:style>
  <w:style w:type="character" w:customStyle="1" w:styleId="Tijeloteksta2Char">
    <w:name w:val="Tijelo teksta 2 Char"/>
    <w:basedOn w:val="Zadanifontodlomka"/>
    <w:link w:val="Tijeloteksta2"/>
    <w:uiPriority w:val="99"/>
    <w:rsid w:val="00AA1D8D"/>
  </w:style>
  <w:style w:type="paragraph" w:styleId="Tijeloteksta3">
    <w:name w:val="Body Text 3"/>
    <w:basedOn w:val="Normal"/>
    <w:link w:val="Tijeloteksta3Char"/>
    <w:uiPriority w:val="99"/>
    <w:unhideWhenUsed/>
    <w:rsid w:val="00AA1D8D"/>
    <w:pPr>
      <w:spacing w:after="120"/>
    </w:pPr>
    <w:rPr>
      <w:sz w:val="16"/>
      <w:szCs w:val="16"/>
    </w:rPr>
  </w:style>
  <w:style w:type="character" w:customStyle="1" w:styleId="Tijeloteksta3Char">
    <w:name w:val="Tijelo teksta 3 Char"/>
    <w:basedOn w:val="Zadanifontodlomka"/>
    <w:link w:val="Tijeloteksta3"/>
    <w:uiPriority w:val="99"/>
    <w:rsid w:val="00AA1D8D"/>
    <w:rPr>
      <w:sz w:val="16"/>
      <w:szCs w:val="16"/>
    </w:rPr>
  </w:style>
  <w:style w:type="paragraph" w:styleId="Popis">
    <w:name w:val="List"/>
    <w:basedOn w:val="Normal"/>
    <w:uiPriority w:val="99"/>
    <w:unhideWhenUsed/>
    <w:rsid w:val="00AA1D8D"/>
    <w:pPr>
      <w:ind w:left="360" w:hanging="360"/>
      <w:contextualSpacing/>
    </w:pPr>
  </w:style>
  <w:style w:type="paragraph" w:styleId="Popis2">
    <w:name w:val="List 2"/>
    <w:basedOn w:val="Normal"/>
    <w:uiPriority w:val="99"/>
    <w:unhideWhenUsed/>
    <w:rsid w:val="00326F90"/>
    <w:pPr>
      <w:ind w:left="720" w:hanging="360"/>
      <w:contextualSpacing/>
    </w:pPr>
  </w:style>
  <w:style w:type="paragraph" w:styleId="Popis3">
    <w:name w:val="List 3"/>
    <w:basedOn w:val="Normal"/>
    <w:uiPriority w:val="99"/>
    <w:unhideWhenUsed/>
    <w:rsid w:val="00326F90"/>
    <w:pPr>
      <w:ind w:left="1080" w:hanging="360"/>
      <w:contextualSpacing/>
    </w:pPr>
  </w:style>
  <w:style w:type="paragraph" w:styleId="Grafikeoznake">
    <w:name w:val="List Bullet"/>
    <w:basedOn w:val="Normal"/>
    <w:uiPriority w:val="99"/>
    <w:unhideWhenUsed/>
    <w:rsid w:val="00326F90"/>
    <w:pPr>
      <w:numPr>
        <w:numId w:val="1"/>
      </w:numPr>
      <w:contextualSpacing/>
    </w:pPr>
  </w:style>
  <w:style w:type="paragraph" w:styleId="Grafikeoznake2">
    <w:name w:val="List Bullet 2"/>
    <w:basedOn w:val="Normal"/>
    <w:uiPriority w:val="99"/>
    <w:unhideWhenUsed/>
    <w:rsid w:val="00326F90"/>
    <w:pPr>
      <w:numPr>
        <w:numId w:val="2"/>
      </w:numPr>
      <w:contextualSpacing/>
    </w:pPr>
  </w:style>
  <w:style w:type="paragraph" w:styleId="Grafikeoznake3">
    <w:name w:val="List Bullet 3"/>
    <w:basedOn w:val="Normal"/>
    <w:uiPriority w:val="99"/>
    <w:unhideWhenUsed/>
    <w:rsid w:val="00326F90"/>
    <w:pPr>
      <w:numPr>
        <w:numId w:val="3"/>
      </w:numPr>
      <w:contextualSpacing/>
    </w:pPr>
  </w:style>
  <w:style w:type="paragraph" w:styleId="Brojevi">
    <w:name w:val="List Number"/>
    <w:basedOn w:val="Normal"/>
    <w:uiPriority w:val="99"/>
    <w:unhideWhenUsed/>
    <w:rsid w:val="00326F90"/>
    <w:pPr>
      <w:numPr>
        <w:numId w:val="5"/>
      </w:numPr>
      <w:contextualSpacing/>
    </w:pPr>
  </w:style>
  <w:style w:type="paragraph" w:styleId="Brojevi2">
    <w:name w:val="List Number 2"/>
    <w:basedOn w:val="Normal"/>
    <w:uiPriority w:val="99"/>
    <w:unhideWhenUsed/>
    <w:rsid w:val="0029639D"/>
    <w:pPr>
      <w:numPr>
        <w:numId w:val="6"/>
      </w:numPr>
      <w:contextualSpacing/>
    </w:pPr>
  </w:style>
  <w:style w:type="paragraph" w:styleId="Brojevi3">
    <w:name w:val="List Number 3"/>
    <w:basedOn w:val="Normal"/>
    <w:uiPriority w:val="99"/>
    <w:unhideWhenUsed/>
    <w:rsid w:val="0029639D"/>
    <w:pPr>
      <w:numPr>
        <w:numId w:val="7"/>
      </w:numPr>
      <w:contextualSpacing/>
    </w:pPr>
  </w:style>
  <w:style w:type="paragraph" w:styleId="Nastavakpopisa">
    <w:name w:val="List Continue"/>
    <w:basedOn w:val="Normal"/>
    <w:uiPriority w:val="99"/>
    <w:unhideWhenUsed/>
    <w:rsid w:val="0029639D"/>
    <w:pPr>
      <w:spacing w:after="120"/>
      <w:ind w:left="360"/>
      <w:contextualSpacing/>
    </w:pPr>
  </w:style>
  <w:style w:type="paragraph" w:styleId="Nastavakpopisa2">
    <w:name w:val="List Continue 2"/>
    <w:basedOn w:val="Normal"/>
    <w:uiPriority w:val="99"/>
    <w:unhideWhenUsed/>
    <w:rsid w:val="0029639D"/>
    <w:pPr>
      <w:spacing w:after="120"/>
      <w:ind w:left="720"/>
      <w:contextualSpacing/>
    </w:pPr>
  </w:style>
  <w:style w:type="paragraph" w:styleId="Nastavakpopisa3">
    <w:name w:val="List Continue 3"/>
    <w:basedOn w:val="Normal"/>
    <w:uiPriority w:val="99"/>
    <w:unhideWhenUsed/>
    <w:rsid w:val="0029639D"/>
    <w:pPr>
      <w:spacing w:after="120"/>
      <w:ind w:left="1080"/>
      <w:contextualSpacing/>
    </w:pPr>
  </w:style>
  <w:style w:type="paragraph" w:styleId="Tekstmakronaredbe">
    <w:name w:val="macro"/>
    <w:link w:val="Tekstmakronaredbe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onaredbeChar">
    <w:name w:val="Tekst makronaredbe Char"/>
    <w:basedOn w:val="Zadanifontodlomka"/>
    <w:link w:val="Tekstmakronaredbe"/>
    <w:uiPriority w:val="99"/>
    <w:rsid w:val="0029639D"/>
    <w:rPr>
      <w:rFonts w:ascii="Courier" w:hAnsi="Courier"/>
      <w:sz w:val="20"/>
      <w:szCs w:val="20"/>
    </w:rPr>
  </w:style>
  <w:style w:type="paragraph" w:styleId="Citat">
    <w:name w:val="Quote"/>
    <w:basedOn w:val="Normal"/>
    <w:next w:val="Normal"/>
    <w:link w:val="CitatChar"/>
    <w:uiPriority w:val="29"/>
    <w:qFormat/>
    <w:rsid w:val="00FC693F"/>
    <w:rPr>
      <w:i/>
      <w:iCs/>
      <w:color w:val="000000" w:themeColor="text1"/>
    </w:rPr>
  </w:style>
  <w:style w:type="character" w:customStyle="1" w:styleId="CitatChar">
    <w:name w:val="Citat Char"/>
    <w:basedOn w:val="Zadanifontodlomka"/>
    <w:link w:val="Citat"/>
    <w:uiPriority w:val="29"/>
    <w:rsid w:val="00FC693F"/>
    <w:rPr>
      <w:i/>
      <w:iCs/>
      <w:color w:val="000000" w:themeColor="text1"/>
    </w:rPr>
  </w:style>
  <w:style w:type="character" w:customStyle="1" w:styleId="Naslov4Char">
    <w:name w:val="Naslov 4 Char"/>
    <w:basedOn w:val="Zadanifontodlomka"/>
    <w:link w:val="Naslov4"/>
    <w:uiPriority w:val="9"/>
    <w:semiHidden/>
    <w:rsid w:val="00FC693F"/>
    <w:rPr>
      <w:rFonts w:asciiTheme="majorHAnsi" w:eastAsiaTheme="majorEastAsia" w:hAnsiTheme="majorHAnsi" w:cstheme="majorBidi"/>
      <w:b/>
      <w:bCs/>
      <w:i/>
      <w:iCs/>
      <w:color w:val="4F81BD" w:themeColor="accent1"/>
    </w:rPr>
  </w:style>
  <w:style w:type="character" w:customStyle="1" w:styleId="Naslov5Char">
    <w:name w:val="Naslov 5 Char"/>
    <w:basedOn w:val="Zadanifontodlomka"/>
    <w:link w:val="Naslov5"/>
    <w:uiPriority w:val="9"/>
    <w:semiHidden/>
    <w:rsid w:val="00FC693F"/>
    <w:rPr>
      <w:rFonts w:asciiTheme="majorHAnsi" w:eastAsiaTheme="majorEastAsia" w:hAnsiTheme="majorHAnsi" w:cstheme="majorBidi"/>
      <w:color w:val="243F60" w:themeColor="accent1" w:themeShade="7F"/>
    </w:rPr>
  </w:style>
  <w:style w:type="character" w:customStyle="1" w:styleId="Naslov6Char">
    <w:name w:val="Naslov 6 Char"/>
    <w:basedOn w:val="Zadanifontodlomka"/>
    <w:link w:val="Naslov6"/>
    <w:uiPriority w:val="9"/>
    <w:semiHidden/>
    <w:rsid w:val="00FC693F"/>
    <w:rPr>
      <w:rFonts w:asciiTheme="majorHAnsi" w:eastAsiaTheme="majorEastAsia" w:hAnsiTheme="majorHAnsi" w:cstheme="majorBidi"/>
      <w:i/>
      <w:iCs/>
      <w:color w:val="243F60" w:themeColor="accent1" w:themeShade="7F"/>
    </w:rPr>
  </w:style>
  <w:style w:type="character" w:customStyle="1" w:styleId="Naslov7Char">
    <w:name w:val="Naslov 7 Char"/>
    <w:basedOn w:val="Zadanifontodlomka"/>
    <w:link w:val="Naslov7"/>
    <w:uiPriority w:val="9"/>
    <w:semiHidden/>
    <w:rsid w:val="00FC693F"/>
    <w:rPr>
      <w:rFonts w:asciiTheme="majorHAnsi" w:eastAsiaTheme="majorEastAsia" w:hAnsiTheme="majorHAnsi" w:cstheme="majorBidi"/>
      <w:i/>
      <w:iCs/>
      <w:color w:val="404040" w:themeColor="text1" w:themeTint="BF"/>
    </w:rPr>
  </w:style>
  <w:style w:type="character" w:customStyle="1" w:styleId="Naslov8Char">
    <w:name w:val="Naslov 8 Char"/>
    <w:basedOn w:val="Zadanifontodlomka"/>
    <w:link w:val="Naslov8"/>
    <w:uiPriority w:val="9"/>
    <w:semiHidden/>
    <w:rsid w:val="00FC693F"/>
    <w:rPr>
      <w:rFonts w:asciiTheme="majorHAnsi" w:eastAsiaTheme="majorEastAsia" w:hAnsiTheme="majorHAnsi" w:cstheme="majorBidi"/>
      <w:color w:val="4F81BD" w:themeColor="accent1"/>
      <w:sz w:val="20"/>
      <w:szCs w:val="20"/>
    </w:rPr>
  </w:style>
  <w:style w:type="character" w:customStyle="1" w:styleId="Naslov9Char">
    <w:name w:val="Naslov 9 Char"/>
    <w:basedOn w:val="Zadanifontodlomka"/>
    <w:link w:val="Naslov9"/>
    <w:uiPriority w:val="9"/>
    <w:semiHidden/>
    <w:rsid w:val="00FC693F"/>
    <w:rPr>
      <w:rFonts w:asciiTheme="majorHAnsi" w:eastAsiaTheme="majorEastAsia" w:hAnsiTheme="majorHAnsi" w:cstheme="majorBidi"/>
      <w:i/>
      <w:iCs/>
      <w:color w:val="404040" w:themeColor="text1" w:themeTint="BF"/>
      <w:sz w:val="20"/>
      <w:szCs w:val="20"/>
    </w:rPr>
  </w:style>
  <w:style w:type="paragraph" w:styleId="Opisslik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Naglaeno">
    <w:name w:val="Strong"/>
    <w:basedOn w:val="Zadanifontodlomka"/>
    <w:uiPriority w:val="22"/>
    <w:qFormat/>
    <w:rsid w:val="00FC693F"/>
    <w:rPr>
      <w:b/>
      <w:bCs/>
    </w:rPr>
  </w:style>
  <w:style w:type="character" w:styleId="Istaknuto">
    <w:name w:val="Emphasis"/>
    <w:basedOn w:val="Zadanifontodlomka"/>
    <w:uiPriority w:val="20"/>
    <w:qFormat/>
    <w:rsid w:val="00FC693F"/>
    <w:rPr>
      <w:i/>
      <w:iCs/>
    </w:rPr>
  </w:style>
  <w:style w:type="paragraph" w:styleId="Naglaencitat">
    <w:name w:val="Intense Quote"/>
    <w:basedOn w:val="Normal"/>
    <w:next w:val="Normal"/>
    <w:link w:val="Naglaencit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NaglaencitatChar">
    <w:name w:val="Naglašen citat Char"/>
    <w:basedOn w:val="Zadanifontodlomka"/>
    <w:link w:val="Naglaencitat"/>
    <w:uiPriority w:val="30"/>
    <w:rsid w:val="00FC693F"/>
    <w:rPr>
      <w:b/>
      <w:bCs/>
      <w:i/>
      <w:iCs/>
      <w:color w:val="4F81BD" w:themeColor="accent1"/>
    </w:rPr>
  </w:style>
  <w:style w:type="character" w:styleId="Neupadljivoisticanje">
    <w:name w:val="Subtle Emphasis"/>
    <w:basedOn w:val="Zadanifontodlomka"/>
    <w:uiPriority w:val="19"/>
    <w:qFormat/>
    <w:rsid w:val="00FC693F"/>
    <w:rPr>
      <w:i/>
      <w:iCs/>
      <w:color w:val="808080" w:themeColor="text1" w:themeTint="7F"/>
    </w:rPr>
  </w:style>
  <w:style w:type="character" w:styleId="Jakoisticanje">
    <w:name w:val="Intense Emphasis"/>
    <w:basedOn w:val="Zadanifontodlomka"/>
    <w:uiPriority w:val="21"/>
    <w:qFormat/>
    <w:rsid w:val="00FC693F"/>
    <w:rPr>
      <w:b/>
      <w:bCs/>
      <w:i/>
      <w:iCs/>
      <w:color w:val="4F81BD" w:themeColor="accent1"/>
    </w:rPr>
  </w:style>
  <w:style w:type="character" w:styleId="Neupadljivareferenca">
    <w:name w:val="Subtle Reference"/>
    <w:basedOn w:val="Zadanifontodlomka"/>
    <w:uiPriority w:val="31"/>
    <w:qFormat/>
    <w:rsid w:val="00FC693F"/>
    <w:rPr>
      <w:smallCaps/>
      <w:color w:val="C0504D" w:themeColor="accent2"/>
      <w:u w:val="single"/>
    </w:rPr>
  </w:style>
  <w:style w:type="character" w:styleId="Istaknutareferenca">
    <w:name w:val="Intense Reference"/>
    <w:basedOn w:val="Zadanifontodlomka"/>
    <w:uiPriority w:val="32"/>
    <w:qFormat/>
    <w:rsid w:val="00FC693F"/>
    <w:rPr>
      <w:b/>
      <w:bCs/>
      <w:smallCaps/>
      <w:color w:val="C0504D" w:themeColor="accent2"/>
      <w:spacing w:val="5"/>
      <w:u w:val="single"/>
    </w:rPr>
  </w:style>
  <w:style w:type="character" w:styleId="Naslovknjige">
    <w:name w:val="Book Title"/>
    <w:basedOn w:val="Zadanifontodlomka"/>
    <w:uiPriority w:val="33"/>
    <w:qFormat/>
    <w:rsid w:val="00FC693F"/>
    <w:rPr>
      <w:b/>
      <w:bCs/>
      <w:smallCaps/>
      <w:spacing w:val="5"/>
    </w:rPr>
  </w:style>
  <w:style w:type="paragraph" w:styleId="TOCNaslov">
    <w:name w:val="TOC Heading"/>
    <w:basedOn w:val="Naslov1"/>
    <w:next w:val="Normal"/>
    <w:uiPriority w:val="39"/>
    <w:semiHidden/>
    <w:unhideWhenUsed/>
    <w:qFormat/>
    <w:rsid w:val="00FC693F"/>
    <w:pPr>
      <w:outlineLvl w:val="9"/>
    </w:pPr>
  </w:style>
  <w:style w:type="table" w:styleId="Reetkatablice">
    <w:name w:val="Table Grid"/>
    <w:basedOn w:val="Obinatablic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ijetlosjenanje">
    <w:name w:val="Light Shading"/>
    <w:basedOn w:val="Obinatablic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ijetlosjenanje-Isticanje1">
    <w:name w:val="Light Shading Accent 1"/>
    <w:basedOn w:val="Obinatablic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ijetlosjenanje-Isticanje2">
    <w:name w:val="Light Shading Accent 2"/>
    <w:basedOn w:val="Obinatablic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ijetlosjenanje-Isticanje3">
    <w:name w:val="Light Shading Accent 3"/>
    <w:basedOn w:val="Obinatablic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ijetlosjenanje-Isticanje4">
    <w:name w:val="Light Shading Accent 4"/>
    <w:basedOn w:val="Obinatablic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ijetlosjenanje-Isticanje5">
    <w:name w:val="Light Shading Accent 5"/>
    <w:basedOn w:val="Obinatablic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ijetlosjenanje-Isticanje6">
    <w:name w:val="Light Shading Accent 6"/>
    <w:basedOn w:val="Obinatablic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ijetlipopis">
    <w:name w:val="Light List"/>
    <w:basedOn w:val="Obinatablic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ijetlipopis-Isticanje1">
    <w:name w:val="Light List Accent 1"/>
    <w:basedOn w:val="Obinatablic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ijetlipopis-Isticanje2">
    <w:name w:val="Light List Accent 2"/>
    <w:basedOn w:val="Obinatablic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ijetlipopis-Isticanje3">
    <w:name w:val="Light List Accent 3"/>
    <w:basedOn w:val="Obinatablic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ijetlipopis-Isticanje4">
    <w:name w:val="Light List Accent 4"/>
    <w:basedOn w:val="Obinatablic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ijetlipopis-Isticanje5">
    <w:name w:val="Light List Accent 5"/>
    <w:basedOn w:val="Obinatablic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rednjipopis-Isticanje6">
    <w:name w:val="Light List Accent 6"/>
    <w:basedOn w:val="Obinatablic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ijetlareetka">
    <w:name w:val="Light Grid"/>
    <w:basedOn w:val="Obinatablic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ijetlareetka-Isticanje1">
    <w:name w:val="Light Grid Accent 1"/>
    <w:basedOn w:val="Obinatablic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ijetlareetka-Isticanje2">
    <w:name w:val="Light Grid Accent 2"/>
    <w:basedOn w:val="Obinatablic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ijetlareetka-Isticanje3">
    <w:name w:val="Light Grid Accent 3"/>
    <w:basedOn w:val="Obinatablic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ijetlareetka-Isticanje4">
    <w:name w:val="Light Grid Accent 4"/>
    <w:basedOn w:val="Obinatablic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ijetlareetka-Isticanje5">
    <w:name w:val="Light Grid Accent 5"/>
    <w:basedOn w:val="Obinatablic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rednjareetka-Isticanje6">
    <w:name w:val="Light Grid Accent 6"/>
    <w:basedOn w:val="Obinatablic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rednjesjenanje1">
    <w:name w:val="Medium Shading 1"/>
    <w:basedOn w:val="Obinatablic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rednjesjenanje1-Isticanje1">
    <w:name w:val="Medium Shading 1 Accent 1"/>
    <w:basedOn w:val="Obinatablic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rednjesjenanje1-Isticanje2">
    <w:name w:val="Medium Shading 1 Accent 2"/>
    <w:basedOn w:val="Obinatablic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rednjesjenanje1-Isticanje3">
    <w:name w:val="Medium Shading 1 Accent 3"/>
    <w:basedOn w:val="Obinatablic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rednjesjenanje1-Isticanje4">
    <w:name w:val="Medium Shading 1 Accent 4"/>
    <w:basedOn w:val="Obinatablic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rednjesjenanje1-Isticanje5">
    <w:name w:val="Medium Shading 1 Accent 5"/>
    <w:basedOn w:val="Obinatablic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rednjesjenanje1-Isticanje6">
    <w:name w:val="Medium Shading 1 Accent 6"/>
    <w:basedOn w:val="Obinatablic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rednjesjenanje2">
    <w:name w:val="Medium Shading 2"/>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1">
    <w:name w:val="Medium Shading 2 Accent 1"/>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2">
    <w:name w:val="Medium Shading 2 Accent 2"/>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3">
    <w:name w:val="Medium Shading 2 Accent 3"/>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4">
    <w:name w:val="Medium Shading 2 Accent 4"/>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5">
    <w:name w:val="Medium Shading 2 Accent 5"/>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6">
    <w:name w:val="Medium Shading 2 Accent 6"/>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ipopis1">
    <w:name w:val="Medium List 1"/>
    <w:basedOn w:val="Obinatablic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rednjipopis1-Isticanje1">
    <w:name w:val="Medium List 1 Accent 1"/>
    <w:basedOn w:val="Obinatablic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rednjipopis1-Isticanje2">
    <w:name w:val="Medium List 1 Accent 2"/>
    <w:basedOn w:val="Obinatablic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rednjipopis1-Isticanje3">
    <w:name w:val="Medium List 1 Accent 3"/>
    <w:basedOn w:val="Obinatablic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rednjipopis1-Isticanje4">
    <w:name w:val="Medium List 1 Accent 4"/>
    <w:basedOn w:val="Obinatablic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rednjipopis1-Isticanje5">
    <w:name w:val="Medium List 1 Accent 5"/>
    <w:basedOn w:val="Obinatablic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rednjipopis1-Isticanje6">
    <w:name w:val="Medium List 1 Accent 6"/>
    <w:basedOn w:val="Obinatablic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rednjipopis2">
    <w:name w:val="Medium List 2"/>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1">
    <w:name w:val="Medium List 2 Accent 1"/>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2">
    <w:name w:val="Medium List 2 Accent 2"/>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3">
    <w:name w:val="Medium List 2 Accent 3"/>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4">
    <w:name w:val="Medium List 2 Accent 4"/>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5">
    <w:name w:val="Medium List 2 Accent 5"/>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6">
    <w:name w:val="Medium List 2 Accent 6"/>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areetka1">
    <w:name w:val="Medium Grid 1"/>
    <w:basedOn w:val="Obinatablic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rednjareetka1-Isticanje1">
    <w:name w:val="Medium Grid 1 Accent 1"/>
    <w:basedOn w:val="Obinatablic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rednjareetka1-Isticanje2">
    <w:name w:val="Medium Grid 1 Accent 2"/>
    <w:basedOn w:val="Obinatablic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rednjareetka1-Isticanje3">
    <w:name w:val="Medium Grid 1 Accent 3"/>
    <w:basedOn w:val="Obinatablic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rednjareetka1-Isticanje4">
    <w:name w:val="Medium Grid 1 Accent 4"/>
    <w:basedOn w:val="Obinatablic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rednjareetka1-Isticanje5">
    <w:name w:val="Medium Grid 1 Accent 5"/>
    <w:basedOn w:val="Obinatablic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rednjareetka1-Isticanje6">
    <w:name w:val="Medium Grid 1 Accent 6"/>
    <w:basedOn w:val="Obinatablic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rednjareetka2">
    <w:name w:val="Medium Grid 2"/>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rednjareetka2-Isticanje1">
    <w:name w:val="Medium Grid 2 Accent 1"/>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rednjareetka2-Isticanje2">
    <w:name w:val="Medium Grid 2 Accent 2"/>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rednjareetka2-Isticanje3">
    <w:name w:val="Medium Grid 2 Accent 3"/>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rednjareetka2-Isticanje4">
    <w:name w:val="Medium Grid 2 Accent 4"/>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rednjareetka2-Isticanje5">
    <w:name w:val="Medium Grid 2 Accent 5"/>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rednjareetka2-Isticanje6">
    <w:name w:val="Medium Grid 2 Accent 6"/>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rednjareetka3">
    <w:name w:val="Medium Grid 3"/>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rednjareetka3-Isticanje1">
    <w:name w:val="Medium Grid 3 Accent 1"/>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rednjareetka3-Isticanje2">
    <w:name w:val="Medium Grid 3 Accent 2"/>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rednjareetka3-Isticanje3">
    <w:name w:val="Medium Grid 3 Accent 3"/>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rednjareetka3-Isticanje4">
    <w:name w:val="Medium Grid 3 Accent 4"/>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rednjareetka3-Isticanje5">
    <w:name w:val="Medium Grid 3 Accent 5"/>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rednjareetka3-Isticanje6">
    <w:name w:val="Medium Grid 3 Accent 6"/>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mnipopis">
    <w:name w:val="Dark List"/>
    <w:basedOn w:val="Obinatablic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nipopis-Isticanje1">
    <w:name w:val="Dark List Accent 1"/>
    <w:basedOn w:val="Obinatablic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nipopis-Isticanje2">
    <w:name w:val="Dark List Accent 2"/>
    <w:basedOn w:val="Obinatablic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nipopis-Isticanje3">
    <w:name w:val="Dark List Accent 3"/>
    <w:basedOn w:val="Obinatablic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nipopis-Isticanje4">
    <w:name w:val="Dark List Accent 4"/>
    <w:basedOn w:val="Obinatablic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nipopis-Isticanje5">
    <w:name w:val="Dark List Accent 5"/>
    <w:basedOn w:val="Obinatablic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nipopis-Isticanje6">
    <w:name w:val="Dark List Accent 6"/>
    <w:basedOn w:val="Obinatablic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Obojanosjenanje">
    <w:name w:val="Colorful Shading"/>
    <w:basedOn w:val="Obinatablic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Obojanosjenanje-Isticanje1">
    <w:name w:val="Colorful Shading Accent 1"/>
    <w:basedOn w:val="Obinatablic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jenanjeuboji-Isticanje2">
    <w:name w:val="Colorful Shading Accent 2"/>
    <w:basedOn w:val="Obinatablic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Obojanosjenanje-Isticanje3">
    <w:name w:val="Colorful Shading Accent 3"/>
    <w:basedOn w:val="Obinatablic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Obojanosjenanje-Isticanje4">
    <w:name w:val="Colorful Shading Accent 4"/>
    <w:basedOn w:val="Obinatablic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Obojanosjenanje-Isticanje5">
    <w:name w:val="Colorful Shading Accent 5"/>
    <w:basedOn w:val="Obinatablic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Obojanosjenanje-Isticanje6">
    <w:name w:val="Colorful Shading Accent 6"/>
    <w:basedOn w:val="Obinatablic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Obojanipopis">
    <w:name w:val="Colorful List"/>
    <w:basedOn w:val="Obinatablic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Obojanipopis-Isticanje1">
    <w:name w:val="Colorful List Accent 1"/>
    <w:basedOn w:val="Obinatablic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Obojanopopis-Isticanje2">
    <w:name w:val="Colorful List Accent 2"/>
    <w:basedOn w:val="Obinatablic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Obojanipopis-Isticanje3">
    <w:name w:val="Colorful List Accent 3"/>
    <w:basedOn w:val="Obinatablic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Obojanipopis-Isticanje4">
    <w:name w:val="Colorful List Accent 4"/>
    <w:basedOn w:val="Obinatablic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Obojanipopis-Isticanje5">
    <w:name w:val="Colorful List Accent 5"/>
    <w:basedOn w:val="Obinatablic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Obojanipopis-Isticanje6">
    <w:name w:val="Colorful List Accent 6"/>
    <w:basedOn w:val="Obinatablic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Obojanareetka">
    <w:name w:val="Colorful Grid"/>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bojanareetka-Isticanje1">
    <w:name w:val="Colorful Grid Accent 1"/>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bojanoreetka-Isticanje2">
    <w:name w:val="Colorful Grid Accent 2"/>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bojanareetka-Isticanje3">
    <w:name w:val="Colorful Grid Accent 3"/>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bojanareetka-Isticanje4">
    <w:name w:val="Colorful Grid Accent 4"/>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bojanareetka-Isticanje5">
    <w:name w:val="Colorful Grid Accent 5"/>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bojanareetka-Isticanje6">
    <w:name w:val="Colorful Grid Accent 6"/>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1959</Words>
  <Characters>11170</Characters>
  <Application>Microsoft Office Word</Application>
  <DocSecurity>0</DocSecurity>
  <Lines>93</Lines>
  <Paragraphs>26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13103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Martina Valec-Rebić</cp:lastModifiedBy>
  <cp:revision>2</cp:revision>
  <dcterms:created xsi:type="dcterms:W3CDTF">2026-06-17T16:41:00Z</dcterms:created>
  <dcterms:modified xsi:type="dcterms:W3CDTF">2026-06-17T16:41:00Z</dcterms:modified>
  <cp:category/>
</cp:coreProperties>
</file>