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E28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REPUBLIKA HRVATSKA</w:t>
      </w:r>
    </w:p>
    <w:p w14:paraId="31FB140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OSNOVNA ŠKOLA LJUDEVITA MODECA KRIŽEVCI</w:t>
      </w:r>
    </w:p>
    <w:p w14:paraId="083D5414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FRANJE RAČKOG 3</w:t>
      </w:r>
    </w:p>
    <w:p w14:paraId="33CF2CF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KRIŽEVCI</w:t>
      </w:r>
    </w:p>
    <w:p w14:paraId="2DFCC99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55CDD35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5430DAD9" w14:textId="4A6A519E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KLASA: 007-04/2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-01/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04</w:t>
      </w:r>
    </w:p>
    <w:p w14:paraId="7148A81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URBROJ: 2137-42-01-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26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-1</w:t>
      </w:r>
    </w:p>
    <w:p w14:paraId="0B669FAE" w14:textId="5FBF1533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Križevci, 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20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. </w:t>
      </w:r>
      <w:proofErr w:type="spellStart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travnja</w:t>
      </w:r>
      <w:proofErr w:type="spellEnd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2026.</w:t>
      </w:r>
    </w:p>
    <w:p w14:paraId="7B0897C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13B35E4D" w14:textId="77777777" w:rsidR="005C3F08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     </w:t>
      </w:r>
    </w:p>
    <w:p w14:paraId="63355BA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Na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temelju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članka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42.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Statuta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Osnovne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škole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Ljudevita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Modeca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Križevci od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14.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veljače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2019.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godine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elektroničkim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putem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sazivam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</w:p>
    <w:p w14:paraId="110A11E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    </w:t>
      </w:r>
    </w:p>
    <w:p w14:paraId="4A5D848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00B26FC3" w14:textId="7C0F3B5A" w:rsidR="005C3F08" w:rsidRPr="00CF5324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15</w:t>
      </w:r>
      <w:r w:rsidRPr="00CF5324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. SJEDNICU ŠKOLSKOG ODBORA</w:t>
      </w:r>
    </w:p>
    <w:p w14:paraId="587646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</w:pPr>
    </w:p>
    <w:p w14:paraId="4C704C3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Za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sjednicu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predlažem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sljedeći</w:t>
      </w:r>
      <w:proofErr w:type="spellEnd"/>
    </w:p>
    <w:p w14:paraId="0B2829E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EDB5F0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  <w:t>D N E V N I   R E D:</w:t>
      </w:r>
    </w:p>
    <w:p w14:paraId="60DA460B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0B375B1C" w14:textId="4C5A45FB" w:rsidR="005C3F08" w:rsidRPr="005C3F08" w:rsidRDefault="005C3F08" w:rsidP="005C3F08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C3F0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Razmatranje i prihvaćanje Izmjena Godišnjeg plana i programa </w:t>
      </w:r>
      <w:r w:rsidRPr="005C3F08">
        <w:rPr>
          <w:rFonts w:ascii="Arial Narrow" w:hAnsi="Arial Narrow" w:cs="Arial"/>
          <w:color w:val="242424"/>
          <w:sz w:val="28"/>
          <w:szCs w:val="28"/>
          <w:bdr w:val="none" w:sz="0" w:space="0" w:color="auto" w:frame="1"/>
        </w:rPr>
        <w:t>rada za školsku godinu 2025./2026.</w:t>
      </w:r>
    </w:p>
    <w:p w14:paraId="057BCCD3" w14:textId="537D5BCB" w:rsidR="005C3F08" w:rsidRPr="005C3F08" w:rsidRDefault="005C3F08" w:rsidP="005C3F08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5C3F0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Pitanja, informacije, prijedlozi.</w:t>
      </w:r>
    </w:p>
    <w:p w14:paraId="796D7FA8" w14:textId="77777777" w:rsidR="005C3F08" w:rsidRPr="005C3F08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8C75B65" w14:textId="4073CBBA" w:rsidR="005C3F08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Materijale dostavljamo elektroničkim putem.</w:t>
      </w:r>
    </w:p>
    <w:p w14:paraId="355B6A2D" w14:textId="0F04FE64" w:rsidR="00BC3B93" w:rsidRDefault="00BC3B93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6DDA69A" w14:textId="6B9BA6AA" w:rsidR="00BC3B93" w:rsidRPr="00BC3B93" w:rsidRDefault="00BC3B93" w:rsidP="00BC3B93">
      <w:pPr>
        <w:rPr>
          <w:rFonts w:ascii="Arial Narrow" w:hAnsi="Arial Narrow"/>
          <w:sz w:val="28"/>
          <w:szCs w:val="28"/>
        </w:rPr>
      </w:pPr>
      <w:r w:rsidRPr="00BC3B93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NAPOMENA: </w:t>
      </w:r>
      <w:r w:rsidRPr="00BC3B93">
        <w:rPr>
          <w:rFonts w:ascii="Arial Narrow" w:hAnsi="Arial Narrow"/>
          <w:sz w:val="28"/>
          <w:szCs w:val="28"/>
        </w:rPr>
        <w:t>Poštovani članovi ŠO,</w:t>
      </w:r>
      <w:r w:rsidRPr="00BC3B93">
        <w:rPr>
          <w:rFonts w:ascii="Arial Narrow" w:hAnsi="Arial Narrow"/>
          <w:sz w:val="28"/>
          <w:szCs w:val="28"/>
        </w:rPr>
        <w:t xml:space="preserve"> </w:t>
      </w:r>
      <w:r w:rsidRPr="00BC3B93">
        <w:rPr>
          <w:rFonts w:ascii="Arial Narrow" w:hAnsi="Arial Narrow"/>
          <w:sz w:val="28"/>
          <w:szCs w:val="28"/>
        </w:rPr>
        <w:t>molim</w:t>
      </w:r>
      <w:r>
        <w:rPr>
          <w:rFonts w:ascii="Arial Narrow" w:hAnsi="Arial Narrow"/>
          <w:sz w:val="28"/>
          <w:szCs w:val="28"/>
        </w:rPr>
        <w:t>o</w:t>
      </w:r>
      <w:r w:rsidRPr="00BC3B93">
        <w:rPr>
          <w:rFonts w:ascii="Arial Narrow" w:hAnsi="Arial Narrow"/>
          <w:sz w:val="28"/>
          <w:szCs w:val="28"/>
        </w:rPr>
        <w:t xml:space="preserve"> vašu suglasnost da izmijenimo godišnji kalendar rada škole. U našem Godišnjem planu i programu rada škole planirali smo nenastavni radni dan za 24. travnja 2026. (str. 25. GPP-a), zbog sudjelovanja učenika i djelatnika u programima vezanim za Dan Grada Križevaca. Kako smo morali prekinuti nastavu zbog vremenskih neprilika 27. ožujka 2026. godine, izgubili smo jedan nastavni radni dan. Taj nastavni radni dan nadoknadili bi u petak 24. travnja jer nam se dan poklapa po rasporedu. Taj dan imali bi obzira za sve učenike i djelatnike koji sudjeluju u programima i aktivnostima vezanim za obilježavanja Dana grada Križevaca. </w:t>
      </w:r>
    </w:p>
    <w:p w14:paraId="604D4D51" w14:textId="20035BD0" w:rsidR="00BC3B93" w:rsidRPr="00BC3B93" w:rsidRDefault="00BC3B93" w:rsidP="00BC3B93">
      <w:pPr>
        <w:rPr>
          <w:rFonts w:ascii="Arial Narrow" w:hAnsi="Arial Narrow"/>
          <w:sz w:val="28"/>
          <w:szCs w:val="28"/>
        </w:rPr>
      </w:pPr>
      <w:r w:rsidRPr="00BC3B93">
        <w:rPr>
          <w:rFonts w:ascii="Arial Narrow" w:hAnsi="Arial Narrow"/>
          <w:sz w:val="28"/>
          <w:szCs w:val="28"/>
        </w:rPr>
        <w:t>Kako za izmjenu GPP-a trebamo suglasnost Školskog odbora molim</w:t>
      </w:r>
      <w:r>
        <w:rPr>
          <w:rFonts w:ascii="Arial Narrow" w:hAnsi="Arial Narrow"/>
          <w:sz w:val="28"/>
          <w:szCs w:val="28"/>
        </w:rPr>
        <w:t>o</w:t>
      </w:r>
      <w:r w:rsidRPr="00BC3B93">
        <w:rPr>
          <w:rFonts w:ascii="Arial Narrow" w:hAnsi="Arial Narrow"/>
          <w:sz w:val="28"/>
          <w:szCs w:val="28"/>
        </w:rPr>
        <w:t xml:space="preserve"> vas za istu. </w:t>
      </w:r>
    </w:p>
    <w:p w14:paraId="109C016F" w14:textId="77777777" w:rsidR="00BC3B93" w:rsidRDefault="00BC3B93" w:rsidP="00BC3B93"/>
    <w:p w14:paraId="4DA00517" w14:textId="4BEFAD1B" w:rsidR="00BC3B93" w:rsidRPr="00547D7E" w:rsidRDefault="00BC3B93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30A2C34" w14:textId="77777777" w:rsidR="005C3F08" w:rsidRPr="00547D7E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BCE7D9A" w14:textId="77777777" w:rsidR="00BC3B93" w:rsidRDefault="00BC3B93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29DA2BCC" w14:textId="77777777" w:rsidR="00BC3B93" w:rsidRDefault="00BC3B93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084E79C5" w14:textId="6BB56B16" w:rsidR="005C3F08" w:rsidRPr="00547D7E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Molimo članove Školskog odbora da se elektroničkim putem najkasnije do </w:t>
      </w:r>
      <w:r w:rsidRPr="005C3F08">
        <w:rPr>
          <w:rFonts w:ascii="Arial Narrow" w:eastAsia="Times New Roman" w:hAnsi="Arial Narrow" w:cs="Arial"/>
          <w:kern w:val="0"/>
          <w:sz w:val="28"/>
          <w:szCs w:val="28"/>
          <w:u w:val="single"/>
          <w:lang w:val="es-MX" w:eastAsia="hr-HR"/>
          <w14:ligatures w14:val="none"/>
        </w:rPr>
        <w:t>21</w:t>
      </w:r>
      <w:r w:rsidRPr="005C3F08">
        <w:rPr>
          <w:rFonts w:ascii="Arial Narrow" w:eastAsia="Times New Roman" w:hAnsi="Arial Narrow" w:cs="Arial"/>
          <w:kern w:val="0"/>
          <w:sz w:val="28"/>
          <w:szCs w:val="28"/>
          <w:u w:val="single"/>
          <w:lang w:val="es-MX" w:eastAsia="hr-HR"/>
          <w14:ligatures w14:val="none"/>
        </w:rPr>
        <w:t>. travnja 2026. godine do 13:00 sati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očituju o:</w:t>
      </w:r>
    </w:p>
    <w:p w14:paraId="45A23ADB" w14:textId="77777777" w:rsidR="005C3F08" w:rsidRPr="00547D7E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BB8B78D" w14:textId="77777777" w:rsidR="005C3F08" w:rsidRPr="00547D7E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8655CD1" w14:textId="6A889020" w:rsidR="005C3F08" w:rsidRPr="00BC3B93" w:rsidRDefault="005C3F08" w:rsidP="005C3F08">
      <w:pPr>
        <w:pStyle w:val="Odlomakpopisa"/>
        <w:numPr>
          <w:ilvl w:val="0"/>
          <w:numId w:val="5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C3F08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PRIHVAĆANJU/NEPRIHVAĆANJU </w:t>
      </w:r>
      <w:r w:rsidR="00BC3B93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 w:rsidRPr="005C3F0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Izmjena Godišnjeg plana i programa </w:t>
      </w:r>
      <w:r w:rsidRPr="005C3F08">
        <w:rPr>
          <w:rFonts w:ascii="Arial Narrow" w:hAnsi="Arial Narrow" w:cs="Arial"/>
          <w:color w:val="242424"/>
          <w:sz w:val="28"/>
          <w:szCs w:val="28"/>
          <w:bdr w:val="none" w:sz="0" w:space="0" w:color="auto" w:frame="1"/>
        </w:rPr>
        <w:t>rada za školsku godinu 2025./2026.</w:t>
      </w:r>
    </w:p>
    <w:p w14:paraId="140E0F18" w14:textId="77777777" w:rsidR="00BC3B93" w:rsidRPr="005C3F08" w:rsidRDefault="00BC3B93" w:rsidP="00BC3B93">
      <w:pPr>
        <w:pStyle w:val="Odlomakpopisa"/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15B4C7E" w14:textId="13A6BAFC" w:rsidR="005C3F08" w:rsidRPr="005C3F08" w:rsidRDefault="005C3F08" w:rsidP="005C3F08">
      <w:pPr>
        <w:pStyle w:val="Odlomakpopisa"/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6922ED9" w14:textId="77777777" w:rsidR="005C3F08" w:rsidRPr="00547D7E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11C3A0F" w14:textId="2E9CAB39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Predsjednik Školskog odbora </w:t>
      </w:r>
    </w:p>
    <w:p w14:paraId="12EC3B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0BBDEB1B" w14:textId="32475CC4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Tihomir Pleša, mag. prim. obraz.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, v.r.</w:t>
      </w:r>
    </w:p>
    <w:p w14:paraId="16532DCF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7C808D41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2DAA0B81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5279F029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2ABBA8EF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1EE8DE64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4907814A" w14:textId="26582750" w:rsidR="005C3F08" w:rsidRPr="00547D7E" w:rsidRDefault="005C3F08" w:rsidP="005C3F08">
      <w:pPr>
        <w:rPr>
          <w:rFonts w:ascii="Arial Narrow" w:hAnsi="Arial Narrow" w:cs="Arial"/>
          <w:sz w:val="28"/>
          <w:szCs w:val="28"/>
        </w:rPr>
      </w:pPr>
      <w:r w:rsidRPr="00547D7E">
        <w:rPr>
          <w:rFonts w:ascii="Arial Narrow" w:hAnsi="Arial Narrow" w:cs="Arial"/>
          <w:sz w:val="28"/>
          <w:szCs w:val="28"/>
        </w:rPr>
        <w:t xml:space="preserve">Dostaviti: </w:t>
      </w:r>
    </w:p>
    <w:p w14:paraId="3FF7DFEE" w14:textId="77777777" w:rsidR="005C3F08" w:rsidRPr="00547D7E" w:rsidRDefault="005C3F08" w:rsidP="005C3F08">
      <w:pPr>
        <w:spacing w:after="0"/>
        <w:rPr>
          <w:rFonts w:ascii="Arial Narrow" w:hAnsi="Arial Narrow" w:cs="Arial"/>
          <w:sz w:val="28"/>
          <w:szCs w:val="28"/>
          <w:lang w:val="de-DE"/>
        </w:rPr>
      </w:pPr>
    </w:p>
    <w:p w14:paraId="23568474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>1. Tihomir Pleša</w:t>
      </w:r>
    </w:p>
    <w:p w14:paraId="49242B8F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2. </w:t>
      </w:r>
      <w:r>
        <w:rPr>
          <w:rFonts w:ascii="Arial Narrow" w:hAnsi="Arial Narrow" w:cs="Arial"/>
          <w:sz w:val="28"/>
          <w:szCs w:val="28"/>
          <w:lang w:val="es-MX"/>
        </w:rPr>
        <w:t>Zvonimir Marković</w:t>
      </w:r>
    </w:p>
    <w:p w14:paraId="0BA7E97D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3. </w:t>
      </w:r>
      <w:r>
        <w:rPr>
          <w:rFonts w:ascii="Arial Narrow" w:hAnsi="Arial Narrow" w:cs="Arial"/>
          <w:sz w:val="28"/>
          <w:szCs w:val="28"/>
          <w:lang w:val="es-MX"/>
        </w:rPr>
        <w:t>Irena Horvat</w:t>
      </w:r>
    </w:p>
    <w:p w14:paraId="43B52066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4. </w:t>
      </w:r>
      <w:r>
        <w:rPr>
          <w:rFonts w:ascii="Arial Narrow" w:hAnsi="Arial Narrow" w:cs="Arial"/>
          <w:sz w:val="28"/>
          <w:szCs w:val="28"/>
          <w:lang w:val="es-MX"/>
        </w:rPr>
        <w:t>Marina Vidović Krušić</w:t>
      </w:r>
    </w:p>
    <w:p w14:paraId="16A8C78B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5. </w:t>
      </w:r>
      <w:r>
        <w:rPr>
          <w:rFonts w:ascii="Arial Narrow" w:hAnsi="Arial Narrow" w:cs="Arial"/>
          <w:sz w:val="28"/>
          <w:szCs w:val="28"/>
          <w:lang w:val="es-MX"/>
        </w:rPr>
        <w:t>Sonja Anđelković Bukal</w:t>
      </w:r>
    </w:p>
    <w:p w14:paraId="63FBD4D8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6. </w:t>
      </w:r>
      <w:r>
        <w:rPr>
          <w:rFonts w:ascii="Arial Narrow" w:hAnsi="Arial Narrow" w:cs="Arial"/>
          <w:sz w:val="28"/>
          <w:szCs w:val="28"/>
          <w:lang w:val="es-MX"/>
        </w:rPr>
        <w:t>Ivana Pukec</w:t>
      </w:r>
    </w:p>
    <w:p w14:paraId="4F2148E5" w14:textId="77777777" w:rsidR="005C3F08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7. </w:t>
      </w:r>
      <w:r>
        <w:rPr>
          <w:rFonts w:ascii="Arial Narrow" w:hAnsi="Arial Narrow" w:cs="Arial"/>
          <w:sz w:val="28"/>
          <w:szCs w:val="28"/>
          <w:lang w:val="es-MX"/>
        </w:rPr>
        <w:t>Magdalena Vrabec Franjo</w:t>
      </w:r>
    </w:p>
    <w:p w14:paraId="4AF65EA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8. Tomislav Bogdanović, ravnatelj,</w:t>
      </w:r>
    </w:p>
    <w:p w14:paraId="6899B788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9. Pismohrana, ovdje.</w:t>
      </w:r>
    </w:p>
    <w:p w14:paraId="6C22C3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5BE15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85665D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58E786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5AE965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5CB1A1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2F756BF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6BC267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D814D32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7BF2"/>
    <w:multiLevelType w:val="hybridMultilevel"/>
    <w:tmpl w:val="33C6B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B47"/>
    <w:multiLevelType w:val="hybridMultilevel"/>
    <w:tmpl w:val="F008E2AA"/>
    <w:lvl w:ilvl="0" w:tplc="B7EAF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A80"/>
    <w:multiLevelType w:val="hybridMultilevel"/>
    <w:tmpl w:val="4F000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30C1"/>
    <w:multiLevelType w:val="hybridMultilevel"/>
    <w:tmpl w:val="455AF54A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5066B99"/>
    <w:multiLevelType w:val="hybridMultilevel"/>
    <w:tmpl w:val="22A2E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8"/>
    <w:rsid w:val="005C3F08"/>
    <w:rsid w:val="00AC4232"/>
    <w:rsid w:val="00B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881"/>
  <w15:chartTrackingRefBased/>
  <w15:docId w15:val="{B731DB82-D6B7-4FF3-B8AE-FFCADBB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Nada Kos</cp:lastModifiedBy>
  <cp:revision>1</cp:revision>
  <dcterms:created xsi:type="dcterms:W3CDTF">2026-04-20T10:25:00Z</dcterms:created>
  <dcterms:modified xsi:type="dcterms:W3CDTF">2026-04-20T10:43:00Z</dcterms:modified>
</cp:coreProperties>
</file>