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2" w:type="dxa"/>
        <w:tblLayout w:type="fixed"/>
        <w:tblLook w:val="04A0" w:firstRow="1" w:lastRow="0" w:firstColumn="1" w:lastColumn="0" w:noHBand="0" w:noVBand="1"/>
      </w:tblPr>
      <w:tblGrid>
        <w:gridCol w:w="1808"/>
        <w:gridCol w:w="1024"/>
        <w:gridCol w:w="946"/>
        <w:gridCol w:w="1072"/>
        <w:gridCol w:w="1366"/>
        <w:gridCol w:w="2277"/>
        <w:gridCol w:w="1659"/>
      </w:tblGrid>
      <w:tr w:rsidR="00E000A3" w:rsidRPr="00E000A3" w14:paraId="04670FC1" w14:textId="77777777" w:rsidTr="003636F9">
        <w:trPr>
          <w:cantSplit/>
        </w:trPr>
        <w:tc>
          <w:tcPr>
            <w:tcW w:w="180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vAlign w:val="center"/>
          </w:tcPr>
          <w:p w14:paraId="5F347D1A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7BB02582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polugodište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2F9BEEFA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14:ligatures w14:val="none"/>
              </w:rPr>
              <w:t>mjesec</w:t>
            </w:r>
          </w:p>
        </w:tc>
        <w:tc>
          <w:tcPr>
            <w:tcW w:w="20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0C2BC550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14:ligatures w14:val="none"/>
              </w:rPr>
              <w:t>Broj dana</w:t>
            </w:r>
          </w:p>
        </w:tc>
        <w:tc>
          <w:tcPr>
            <w:tcW w:w="136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063D5566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Blagdani i</w:t>
            </w:r>
          </w:p>
          <w:p w14:paraId="7A01DA88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neradni dani</w:t>
            </w:r>
          </w:p>
        </w:tc>
        <w:tc>
          <w:tcPr>
            <w:tcW w:w="227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4298141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Obilježavanja</w:t>
            </w:r>
          </w:p>
          <w:p w14:paraId="3750592E" w14:textId="6F8001C9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Važnijih datuma</w:t>
            </w:r>
          </w:p>
        </w:tc>
        <w:tc>
          <w:tcPr>
            <w:tcW w:w="165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207A06E4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Napomena</w:t>
            </w:r>
          </w:p>
        </w:tc>
      </w:tr>
      <w:tr w:rsidR="00E000A3" w:rsidRPr="00E000A3" w14:paraId="268636BF" w14:textId="77777777" w:rsidTr="003636F9">
        <w:trPr>
          <w:cantSplit/>
          <w:trHeight w:val="649"/>
        </w:trPr>
        <w:tc>
          <w:tcPr>
            <w:tcW w:w="180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0D41810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ABD316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1CDD274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14:ligatures w14:val="none"/>
              </w:rPr>
            </w:pPr>
          </w:p>
          <w:p w14:paraId="600F7AD0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14:ligatures w14:val="none"/>
              </w:rPr>
              <w:t>radnih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CE77320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14:ligatures w14:val="none"/>
              </w:rPr>
            </w:pPr>
          </w:p>
          <w:p w14:paraId="66386C3D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14:ligatures w14:val="none"/>
              </w:rPr>
            </w:pPr>
            <w:proofErr w:type="spellStart"/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14:ligatures w14:val="none"/>
              </w:rPr>
              <w:t>nast</w:t>
            </w:r>
            <w:proofErr w:type="spellEnd"/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14:ligatures w14:val="none"/>
              </w:rPr>
              <w:t>.</w:t>
            </w:r>
          </w:p>
        </w:tc>
        <w:tc>
          <w:tcPr>
            <w:tcW w:w="136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9D434B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77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2B53A3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9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346151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E000A3" w:rsidRPr="00E000A3" w14:paraId="14F26584" w14:textId="77777777" w:rsidTr="003636F9">
        <w:trPr>
          <w:cantSplit/>
        </w:trPr>
        <w:tc>
          <w:tcPr>
            <w:tcW w:w="18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EFA75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I. polugodište od 8. rujna do 23. prosinca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C0B0F67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0F5AC567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IX.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853B1DF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DB8D5B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ACAB1A0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2D0D3199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7. 9. Dan sv. Marka   Križevčanina</w:t>
            </w:r>
          </w:p>
          <w:p w14:paraId="6E3498B1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72D29D88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8. 9. priredba za </w:t>
            </w:r>
            <w:proofErr w:type="spellStart"/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prvašiće</w:t>
            </w:r>
            <w:proofErr w:type="spellEnd"/>
          </w:p>
        </w:tc>
      </w:tr>
      <w:tr w:rsidR="00E000A3" w:rsidRPr="00E000A3" w14:paraId="78F93843" w14:textId="77777777" w:rsidTr="003636F9">
        <w:trPr>
          <w:cantSplit/>
          <w:trHeight w:val="771"/>
        </w:trPr>
        <w:tc>
          <w:tcPr>
            <w:tcW w:w="18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2D3D37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C922CAB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5EC84CBF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X.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35372B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5924929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36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80D69E1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hr-HR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</w:p>
        </w:tc>
        <w:tc>
          <w:tcPr>
            <w:tcW w:w="227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5A3E196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5. 10. Svjetski dan učitelja</w:t>
            </w:r>
          </w:p>
          <w:p w14:paraId="6B121347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13. 10. Dani kruha</w:t>
            </w:r>
          </w:p>
          <w:p w14:paraId="2F7A7831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20. 10. Dan jabuka</w:t>
            </w:r>
          </w:p>
          <w:p w14:paraId="0861AAC6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27. 10. Međunarodni dan školskih knjižnica</w:t>
            </w:r>
          </w:p>
          <w:p w14:paraId="25E11F89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88387B0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000A3" w:rsidRPr="00E000A3" w14:paraId="05A3F215" w14:textId="77777777" w:rsidTr="003636F9">
        <w:trPr>
          <w:cantSplit/>
        </w:trPr>
        <w:tc>
          <w:tcPr>
            <w:tcW w:w="18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F04D91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CDC6475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4E06997F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XI.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3B716E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97B700F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136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F86ED42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27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4648AF8E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1. 11. Svi sveti</w:t>
            </w:r>
          </w:p>
          <w:p w14:paraId="6D83A55D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18. 11. Dan sjećanja na žrtve Domovinskog rata i Dan sjećanja na žrtvu Vukovara i Škabrnje</w:t>
            </w:r>
          </w:p>
          <w:p w14:paraId="6E6BC543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21. 11. Međunarodni dan dječjih prava</w:t>
            </w:r>
          </w:p>
          <w:p w14:paraId="377B8B82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15. 11.-15. 12. Mjesec borbe protiv alkoholizma</w:t>
            </w:r>
          </w:p>
          <w:p w14:paraId="19A3D0EC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C92A748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17. 11. nenastavni radni dan - Dan sjećanja na žrtve Domovinskog rata i Dan sjećanja na žrtvu Vukovara i Škabrnje</w:t>
            </w:r>
          </w:p>
          <w:p w14:paraId="61283BD0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  <w:p w14:paraId="5F8B7F6A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Znanstveni turnir</w:t>
            </w:r>
          </w:p>
        </w:tc>
      </w:tr>
      <w:tr w:rsidR="00E000A3" w:rsidRPr="00E000A3" w14:paraId="39C42925" w14:textId="77777777" w:rsidTr="003636F9">
        <w:trPr>
          <w:cantSplit/>
        </w:trPr>
        <w:tc>
          <w:tcPr>
            <w:tcW w:w="18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8ACAAB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08E076B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73BF731A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XII.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2AFA77B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7B8D70C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36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91EDE80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277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04A80C9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6. 12. Sv. Nikola</w:t>
            </w:r>
          </w:p>
          <w:p w14:paraId="453B5FE8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25. 12. Božić</w:t>
            </w:r>
          </w:p>
          <w:p w14:paraId="11DB2CAA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26. 12. Sveti Stjepan</w:t>
            </w:r>
          </w:p>
          <w:p w14:paraId="204D2E68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23. 12. – 12. 1.  zimski odmora za učenike</w:t>
            </w:r>
          </w:p>
        </w:tc>
        <w:tc>
          <w:tcPr>
            <w:tcW w:w="165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4BFA0B8B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Priredba za Sv. Nikolu</w:t>
            </w:r>
          </w:p>
          <w:p w14:paraId="5299C370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  <w:p w14:paraId="6FEB87C3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Blagdanska priredba </w:t>
            </w:r>
          </w:p>
        </w:tc>
      </w:tr>
      <w:tr w:rsidR="00E000A3" w:rsidRPr="00E000A3" w14:paraId="55BBF3EE" w14:textId="77777777" w:rsidTr="003636F9">
        <w:trPr>
          <w:cantSplit/>
        </w:trPr>
        <w:tc>
          <w:tcPr>
            <w:tcW w:w="180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56B3A19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II. polugodište od 12. siječnja do 12. lipnja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A099C3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4537AF06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I.</w:t>
            </w: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42434A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D1C13A5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92A8FC3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27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30D9F831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1. 1.  Nova godina</w:t>
            </w:r>
          </w:p>
          <w:p w14:paraId="35134D2A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6. 1.  Sveta tri kralja</w:t>
            </w:r>
          </w:p>
          <w:p w14:paraId="4084042C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12. 1. početak 2.  polugodišta</w:t>
            </w:r>
          </w:p>
          <w:p w14:paraId="23A0E381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26. 1. Dan sjećanja na Holokaust</w:t>
            </w: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E448555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000A3" w:rsidRPr="00E000A3" w14:paraId="74C4B1AB" w14:textId="77777777" w:rsidTr="003636F9">
        <w:trPr>
          <w:cantSplit/>
        </w:trPr>
        <w:tc>
          <w:tcPr>
            <w:tcW w:w="18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689DA96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938044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62AC6706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II.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F94579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7EAE2D7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36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90D0835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27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74009246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7. 2. Dan sigurnijeg interneta</w:t>
            </w:r>
          </w:p>
          <w:p w14:paraId="54F86A09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14. 2. Valentinovo</w:t>
            </w:r>
          </w:p>
          <w:p w14:paraId="5908B69B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25. 2. Dan ružičastih majica</w:t>
            </w:r>
          </w:p>
        </w:tc>
        <w:tc>
          <w:tcPr>
            <w:tcW w:w="16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E524242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000A3" w:rsidRPr="00E000A3" w14:paraId="6F0A9541" w14:textId="77777777" w:rsidTr="003636F9">
        <w:trPr>
          <w:cantSplit/>
        </w:trPr>
        <w:tc>
          <w:tcPr>
            <w:tcW w:w="18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8E0E934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5F41F0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0C716A0F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III.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5FE7B11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EC42F2A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36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7523EFE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27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9475CDA" w14:textId="77777777" w:rsidR="00E000A3" w:rsidRPr="00E000A3" w:rsidRDefault="00E000A3" w:rsidP="00E000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11. 3. -17. 3.</w:t>
            </w:r>
            <w:r w:rsidRPr="00E000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00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Dani hrvatskoga jezika</w:t>
            </w:r>
          </w:p>
          <w:p w14:paraId="41C21B72" w14:textId="77777777" w:rsidR="00E000A3" w:rsidRPr="00E000A3" w:rsidRDefault="00E000A3" w:rsidP="00E000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14. 3. Dan broja π</w:t>
            </w:r>
          </w:p>
          <w:p w14:paraId="4EA3AED1" w14:textId="77777777" w:rsidR="00E000A3" w:rsidRPr="00E000A3" w:rsidRDefault="00E000A3" w:rsidP="00E000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22. 3. Svjetski dan voda</w:t>
            </w:r>
          </w:p>
          <w:p w14:paraId="78766FEC" w14:textId="77777777" w:rsidR="00E000A3" w:rsidRPr="00E000A3" w:rsidRDefault="00E000A3" w:rsidP="00E00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30. 3.-7. 4. proljetni odmor učenika</w:t>
            </w:r>
          </w:p>
          <w:p w14:paraId="72B0B56E" w14:textId="77777777" w:rsidR="00E000A3" w:rsidRPr="00E000A3" w:rsidRDefault="00E000A3" w:rsidP="00E000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002D312E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županijska natjecanja </w:t>
            </w:r>
          </w:p>
          <w:p w14:paraId="60C45AB2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Nacionalni ispiti</w:t>
            </w:r>
          </w:p>
          <w:p w14:paraId="67D84637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000A3" w:rsidRPr="00E000A3" w14:paraId="0EFD02C3" w14:textId="77777777" w:rsidTr="003636F9">
        <w:trPr>
          <w:cantSplit/>
        </w:trPr>
        <w:tc>
          <w:tcPr>
            <w:tcW w:w="18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40CC053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3ADE3B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056C727A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2C705B4F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IV.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D6BA6E2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EE2D5A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36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4EBC46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27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40999675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5. 4. Uskrs</w:t>
            </w:r>
          </w:p>
          <w:p w14:paraId="5F2DD5DA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6. 4. Uskrsni ponedjeljak</w:t>
            </w:r>
          </w:p>
          <w:p w14:paraId="7C71F3BE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22. 4. Dan planeta Zemlje</w:t>
            </w:r>
          </w:p>
          <w:p w14:paraId="3AA0C147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26. 4. Svjetski dan obnovljivih izvora energije</w:t>
            </w:r>
          </w:p>
          <w:p w14:paraId="44238102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2118F6C1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24. 4. Dan grada nenastavni</w:t>
            </w:r>
          </w:p>
          <w:p w14:paraId="55BF1976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F40AB6C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000A3" w:rsidRPr="00E000A3" w14:paraId="2C160148" w14:textId="77777777" w:rsidTr="003636F9">
        <w:trPr>
          <w:cantSplit/>
        </w:trPr>
        <w:tc>
          <w:tcPr>
            <w:tcW w:w="18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B5FB2FB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620D3E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69A2D6FE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271EB574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V.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23DB2F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A9C952E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36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13F042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27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BF4F90E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1. 5.  Praznik rada</w:t>
            </w:r>
          </w:p>
          <w:p w14:paraId="10036934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29. 5.  Dan škole </w:t>
            </w:r>
          </w:p>
          <w:p w14:paraId="6DE79E92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30. 5. Dan državnosti</w:t>
            </w:r>
          </w:p>
          <w:p w14:paraId="69BB2718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6. 5. -12. 5. Tjedan Crvenog križa</w:t>
            </w:r>
          </w:p>
          <w:p w14:paraId="4BD7BED3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10. 5. Međunarodni dan tjelesne aktivnosti</w:t>
            </w:r>
          </w:p>
        </w:tc>
        <w:tc>
          <w:tcPr>
            <w:tcW w:w="16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2EC08F34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29. 5. nenastavni radni dan </w:t>
            </w:r>
          </w:p>
          <w:p w14:paraId="2C427C9B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Dan škole i Dan državnosti </w:t>
            </w:r>
          </w:p>
          <w:p w14:paraId="0DB3216D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000A3" w:rsidRPr="00E000A3" w14:paraId="40AC1974" w14:textId="77777777" w:rsidTr="003636F9">
        <w:trPr>
          <w:cantSplit/>
        </w:trPr>
        <w:tc>
          <w:tcPr>
            <w:tcW w:w="18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33BE0D9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2DDFCB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79EF24FE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VI.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66B1198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48ECEA9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36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59AE616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27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279B8C8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4. 6. Tijelovo</w:t>
            </w:r>
          </w:p>
          <w:p w14:paraId="12B27B85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15. 6. početak ljetnih praznika za učenike</w:t>
            </w:r>
          </w:p>
          <w:p w14:paraId="64394CE5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22. 6. Dan antifašističke borbe</w:t>
            </w:r>
          </w:p>
          <w:p w14:paraId="0547EB26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314D13E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000A3" w:rsidRPr="00E000A3" w14:paraId="06EB4A82" w14:textId="77777777" w:rsidTr="003636F9">
        <w:trPr>
          <w:cantSplit/>
          <w:trHeight w:val="320"/>
        </w:trPr>
        <w:tc>
          <w:tcPr>
            <w:tcW w:w="18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559607E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D78415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16F31051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VII.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5C5C27B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C28E00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6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8CE5B02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27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F8640BA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C6E1A14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000A3" w:rsidRPr="00E000A3" w14:paraId="553D3475" w14:textId="77777777" w:rsidTr="003636F9">
        <w:trPr>
          <w:cantSplit/>
          <w:trHeight w:val="286"/>
        </w:trPr>
        <w:tc>
          <w:tcPr>
            <w:tcW w:w="18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B961D85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724F3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5C514981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VIII.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7DC1CA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8039C0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6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344CA6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27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6D443D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5. 8. Dan pobjede i dom. zahvalnosti i Dan hrvatskih branitelja</w:t>
            </w:r>
          </w:p>
          <w:p w14:paraId="6DDF9A05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15. 8. Velika Gospa</w:t>
            </w:r>
          </w:p>
          <w:p w14:paraId="3624A50F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6DCF203" w14:textId="77777777" w:rsidR="00E000A3" w:rsidRPr="00E000A3" w:rsidRDefault="00E000A3" w:rsidP="00E000A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000A3" w:rsidRPr="00E000A3" w14:paraId="15E7B227" w14:textId="77777777" w:rsidTr="003636F9">
        <w:trPr>
          <w:cantSplit/>
          <w:trHeight w:val="223"/>
        </w:trPr>
        <w:tc>
          <w:tcPr>
            <w:tcW w:w="18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123E67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251</w:t>
            </w:r>
          </w:p>
          <w:p w14:paraId="5EF0BD59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CE78E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26C25D4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251</w:t>
            </w:r>
          </w:p>
          <w:p w14:paraId="29F3F76E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680065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178/175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3E3D678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117</w:t>
            </w:r>
          </w:p>
          <w:p w14:paraId="76A780C6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3041B34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944354" w14:textId="77777777" w:rsidR="00E000A3" w:rsidRPr="00E000A3" w:rsidRDefault="00E000A3" w:rsidP="00E000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000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3 nenastavna radna dana</w:t>
            </w:r>
          </w:p>
        </w:tc>
      </w:tr>
    </w:tbl>
    <w:p w14:paraId="2348C909" w14:textId="77777777" w:rsidR="00E16DE9" w:rsidRPr="00E000A3" w:rsidRDefault="00E16DE9" w:rsidP="00E000A3"/>
    <w:sectPr w:rsidR="00E16DE9" w:rsidRPr="00E00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A3"/>
    <w:rsid w:val="002B09AC"/>
    <w:rsid w:val="00E000A3"/>
    <w:rsid w:val="00E1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93BF"/>
  <w15:chartTrackingRefBased/>
  <w15:docId w15:val="{8A4247F6-4BCE-437A-8D02-E0BFE5C7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00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0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0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0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0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0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0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0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0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0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0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0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00A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00A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00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00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00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00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0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0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0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0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0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00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00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00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0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00A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00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Bogdanović</dc:creator>
  <cp:keywords/>
  <dc:description/>
  <cp:lastModifiedBy>Tomislav Bogdanović</cp:lastModifiedBy>
  <cp:revision>1</cp:revision>
  <dcterms:created xsi:type="dcterms:W3CDTF">2026-03-13T10:22:00Z</dcterms:created>
  <dcterms:modified xsi:type="dcterms:W3CDTF">2026-03-13T10:24:00Z</dcterms:modified>
</cp:coreProperties>
</file>