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44" w:rsidRPr="00147BD2" w:rsidRDefault="008E1144" w:rsidP="008E1144">
      <w:pPr>
        <w:rPr>
          <w:rFonts w:ascii="Arial" w:hAnsi="Arial" w:cs="Arial"/>
        </w:rPr>
      </w:pPr>
    </w:p>
    <w:p w:rsidR="008E1144" w:rsidRPr="00147BD2" w:rsidRDefault="008E1144" w:rsidP="008E1144">
      <w:pPr>
        <w:rPr>
          <w:rFonts w:ascii="Arial" w:hAnsi="Arial" w:cs="Arial"/>
        </w:rPr>
      </w:pPr>
      <w:r w:rsidRPr="00147BD2">
        <w:rPr>
          <w:rFonts w:ascii="Arial" w:hAnsi="Arial" w:cs="Arial"/>
        </w:rPr>
        <w:t xml:space="preserve">Temeljem članka 28. Zakona o odgoju i obrazovanju u osnovnoj i srednjoj školi, </w:t>
      </w:r>
    </w:p>
    <w:p w:rsidR="008E1144" w:rsidRPr="00147BD2" w:rsidRDefault="008E1144" w:rsidP="008E1144">
      <w:pPr>
        <w:rPr>
          <w:rFonts w:ascii="Arial" w:hAnsi="Arial" w:cs="Arial"/>
        </w:rPr>
      </w:pPr>
      <w:r w:rsidRPr="00147BD2">
        <w:rPr>
          <w:rFonts w:ascii="Arial" w:hAnsi="Arial" w:cs="Arial"/>
        </w:rPr>
        <w:t xml:space="preserve">Školski odbor na sjednici održanoj </w:t>
      </w:r>
      <w:r w:rsidR="007977A6">
        <w:rPr>
          <w:rFonts w:ascii="Arial" w:hAnsi="Arial" w:cs="Arial"/>
        </w:rPr>
        <w:t>27</w:t>
      </w:r>
      <w:r w:rsidR="00A3058B" w:rsidRPr="00147BD2">
        <w:rPr>
          <w:rFonts w:ascii="Arial" w:hAnsi="Arial" w:cs="Arial"/>
        </w:rPr>
        <w:t>. rujna 2011</w:t>
      </w:r>
      <w:r w:rsidRPr="00147BD2">
        <w:rPr>
          <w:rFonts w:ascii="Arial" w:hAnsi="Arial" w:cs="Arial"/>
        </w:rPr>
        <w:t xml:space="preserve">., na prijedlog Učiteljskog vijeća </w:t>
      </w:r>
    </w:p>
    <w:p w:rsidR="008E1144" w:rsidRPr="00147BD2" w:rsidRDefault="008E1144" w:rsidP="008E1144">
      <w:pPr>
        <w:rPr>
          <w:rFonts w:ascii="Arial" w:hAnsi="Arial" w:cs="Arial"/>
        </w:rPr>
      </w:pPr>
      <w:r w:rsidRPr="00147BD2">
        <w:rPr>
          <w:rFonts w:ascii="Arial" w:hAnsi="Arial" w:cs="Arial"/>
        </w:rPr>
        <w:t xml:space="preserve">donosi </w:t>
      </w:r>
    </w:p>
    <w:p w:rsidR="008E1144" w:rsidRPr="00147BD2" w:rsidRDefault="008E1144" w:rsidP="008E1144">
      <w:pPr>
        <w:rPr>
          <w:rFonts w:ascii="Arial" w:hAnsi="Arial" w:cs="Arial"/>
        </w:rPr>
      </w:pPr>
    </w:p>
    <w:p w:rsidR="008E1144" w:rsidRPr="00147BD2" w:rsidRDefault="008E1144" w:rsidP="00A3058B">
      <w:pPr>
        <w:jc w:val="center"/>
        <w:rPr>
          <w:rFonts w:ascii="Arial" w:hAnsi="Arial" w:cs="Arial"/>
          <w:b/>
          <w:sz w:val="28"/>
          <w:szCs w:val="28"/>
        </w:rPr>
      </w:pPr>
      <w:r w:rsidRPr="00147BD2">
        <w:rPr>
          <w:rFonts w:ascii="Arial" w:hAnsi="Arial" w:cs="Arial"/>
          <w:b/>
          <w:sz w:val="28"/>
          <w:szCs w:val="28"/>
        </w:rPr>
        <w:t>ŠKOLSKI KURIKULUM</w:t>
      </w:r>
    </w:p>
    <w:p w:rsidR="008E1144" w:rsidRPr="00147BD2" w:rsidRDefault="008E1144" w:rsidP="008E1144">
      <w:pPr>
        <w:rPr>
          <w:rFonts w:ascii="Arial" w:hAnsi="Arial" w:cs="Arial"/>
        </w:rPr>
      </w:pPr>
    </w:p>
    <w:p w:rsidR="008E1144" w:rsidRPr="00147BD2" w:rsidRDefault="008E1144" w:rsidP="008E1144">
      <w:pPr>
        <w:rPr>
          <w:rFonts w:ascii="Arial" w:hAnsi="Arial" w:cs="Arial"/>
          <w:b/>
        </w:rPr>
      </w:pPr>
      <w:r w:rsidRPr="00147BD2">
        <w:rPr>
          <w:rFonts w:ascii="Arial" w:hAnsi="Arial" w:cs="Arial"/>
          <w:b/>
        </w:rPr>
        <w:t xml:space="preserve">Uvod </w:t>
      </w:r>
    </w:p>
    <w:p w:rsidR="008E1144" w:rsidRPr="00147BD2" w:rsidRDefault="008E1144" w:rsidP="008E1144">
      <w:pPr>
        <w:rPr>
          <w:rFonts w:ascii="Arial" w:hAnsi="Arial" w:cs="Arial"/>
        </w:rPr>
      </w:pPr>
    </w:p>
    <w:p w:rsidR="008E1144" w:rsidRPr="00147BD2" w:rsidRDefault="008E1144" w:rsidP="00A3058B">
      <w:pPr>
        <w:ind w:firstLine="708"/>
        <w:rPr>
          <w:rFonts w:ascii="Arial" w:hAnsi="Arial" w:cs="Arial"/>
        </w:rPr>
      </w:pPr>
      <w:r w:rsidRPr="00147BD2">
        <w:rPr>
          <w:rFonts w:ascii="Arial" w:hAnsi="Arial" w:cs="Arial"/>
        </w:rPr>
        <w:t xml:space="preserve">Kurikulum podrazumijeva i uključuje opsežno planiranje, ustrojstvo i </w:t>
      </w:r>
    </w:p>
    <w:p w:rsidR="008E1144" w:rsidRPr="00147BD2" w:rsidRDefault="008E1144" w:rsidP="008E1144">
      <w:pPr>
        <w:rPr>
          <w:rFonts w:ascii="Arial" w:hAnsi="Arial" w:cs="Arial"/>
        </w:rPr>
      </w:pPr>
      <w:r w:rsidRPr="00147BD2">
        <w:rPr>
          <w:rFonts w:ascii="Arial" w:hAnsi="Arial" w:cs="Arial"/>
        </w:rPr>
        <w:t>provjeravanje</w:t>
      </w:r>
      <w:r w:rsidR="00A3058B" w:rsidRPr="00147BD2">
        <w:rPr>
          <w:rFonts w:ascii="Arial" w:hAnsi="Arial" w:cs="Arial"/>
        </w:rPr>
        <w:t xml:space="preserve"> procesa rada i djelovanja s obz</w:t>
      </w:r>
      <w:r w:rsidRPr="00147BD2">
        <w:rPr>
          <w:rFonts w:ascii="Arial" w:hAnsi="Arial" w:cs="Arial"/>
        </w:rPr>
        <w:t xml:space="preserve">irom na odgovarajuće detaljne ciljeve, </w:t>
      </w:r>
    </w:p>
    <w:p w:rsidR="008E1144" w:rsidRPr="00147BD2" w:rsidRDefault="008E1144" w:rsidP="008E1144">
      <w:pPr>
        <w:rPr>
          <w:rFonts w:ascii="Arial" w:hAnsi="Arial" w:cs="Arial"/>
        </w:rPr>
      </w:pPr>
      <w:r w:rsidRPr="00147BD2">
        <w:rPr>
          <w:rFonts w:ascii="Arial" w:hAnsi="Arial" w:cs="Arial"/>
        </w:rPr>
        <w:t xml:space="preserve">sadržajne elemente, ustrojstvo i kontrolu postignuća prema globalno postavljenim </w:t>
      </w:r>
    </w:p>
    <w:p w:rsidR="008E1144" w:rsidRPr="00147BD2" w:rsidRDefault="008E1144" w:rsidP="008E1144">
      <w:pPr>
        <w:rPr>
          <w:rFonts w:ascii="Arial" w:hAnsi="Arial" w:cs="Arial"/>
        </w:rPr>
      </w:pPr>
      <w:r w:rsidRPr="00147BD2">
        <w:rPr>
          <w:rFonts w:ascii="Arial" w:hAnsi="Arial" w:cs="Arial"/>
        </w:rPr>
        <w:t xml:space="preserve">ciljevima i prema pretpostavkama za odvijanje procesa (prof. dr. Vladimir Jurić, </w:t>
      </w:r>
    </w:p>
    <w:p w:rsidR="008E1144" w:rsidRPr="00147BD2" w:rsidRDefault="008E1144" w:rsidP="008E1144">
      <w:pPr>
        <w:rPr>
          <w:rFonts w:ascii="Arial" w:hAnsi="Arial" w:cs="Arial"/>
        </w:rPr>
      </w:pPr>
      <w:r w:rsidRPr="00147BD2">
        <w:rPr>
          <w:rFonts w:ascii="Arial" w:hAnsi="Arial" w:cs="Arial"/>
        </w:rPr>
        <w:t xml:space="preserve">Filozofski fakultet Sveučilišta u Zagrebu). </w:t>
      </w:r>
    </w:p>
    <w:p w:rsidR="008E1144" w:rsidRPr="00147BD2" w:rsidRDefault="008E1144" w:rsidP="00A3058B">
      <w:pPr>
        <w:ind w:firstLine="708"/>
        <w:rPr>
          <w:rFonts w:ascii="Arial" w:hAnsi="Arial" w:cs="Arial"/>
        </w:rPr>
      </w:pPr>
      <w:r w:rsidRPr="00147BD2">
        <w:rPr>
          <w:rFonts w:ascii="Arial" w:hAnsi="Arial" w:cs="Arial"/>
        </w:rPr>
        <w:t xml:space="preserve">U školskoj realnosti kurikulum u sebi sadrži sve sadržaje, procese i aktivnosti </w:t>
      </w:r>
    </w:p>
    <w:p w:rsidR="008E1144" w:rsidRPr="00147BD2" w:rsidRDefault="008E1144" w:rsidP="008E1144">
      <w:pPr>
        <w:rPr>
          <w:rFonts w:ascii="Arial" w:hAnsi="Arial" w:cs="Arial"/>
        </w:rPr>
      </w:pPr>
      <w:r w:rsidRPr="00147BD2">
        <w:rPr>
          <w:rFonts w:ascii="Arial" w:hAnsi="Arial" w:cs="Arial"/>
        </w:rPr>
        <w:t xml:space="preserve">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 imidža. </w:t>
      </w:r>
    </w:p>
    <w:p w:rsidR="008E1144" w:rsidRPr="00147BD2" w:rsidRDefault="008E1144" w:rsidP="00A3058B">
      <w:pPr>
        <w:ind w:firstLine="708"/>
        <w:rPr>
          <w:rFonts w:ascii="Arial" w:hAnsi="Arial" w:cs="Arial"/>
        </w:rPr>
      </w:pPr>
      <w:r w:rsidRPr="00147BD2">
        <w:rPr>
          <w:rFonts w:ascii="Arial" w:hAnsi="Arial" w:cs="Arial"/>
        </w:rPr>
        <w:t>Školski kuri</w:t>
      </w:r>
      <w:r w:rsidR="00A3058B" w:rsidRPr="00147BD2">
        <w:rPr>
          <w:rFonts w:ascii="Arial" w:hAnsi="Arial" w:cs="Arial"/>
        </w:rPr>
        <w:t>kulum utvrđ</w:t>
      </w:r>
      <w:r w:rsidRPr="00147BD2">
        <w:rPr>
          <w:rFonts w:ascii="Arial" w:hAnsi="Arial" w:cs="Arial"/>
        </w:rPr>
        <w:t>uje dugoročni i kratkoročni plan i program rada škole kroz izbornu nastavu, izvannastavne i izvanškolske aktivnosti, te druge odgojno</w:t>
      </w:r>
      <w:r w:rsidR="00A3058B" w:rsidRPr="00147BD2">
        <w:rPr>
          <w:rFonts w:ascii="Arial" w:hAnsi="Arial" w:cs="Arial"/>
        </w:rPr>
        <w:t>-</w:t>
      </w:r>
      <w:r w:rsidRPr="00147BD2">
        <w:rPr>
          <w:rFonts w:ascii="Arial" w:hAnsi="Arial" w:cs="Arial"/>
        </w:rPr>
        <w:t xml:space="preserve">obrazovne programe i projekte. </w:t>
      </w:r>
    </w:p>
    <w:p w:rsidR="008E1144" w:rsidRPr="00147BD2" w:rsidRDefault="008E1144" w:rsidP="00A3058B">
      <w:pPr>
        <w:ind w:firstLine="708"/>
        <w:rPr>
          <w:rFonts w:ascii="Arial" w:hAnsi="Arial" w:cs="Arial"/>
        </w:rPr>
      </w:pPr>
      <w:r w:rsidRPr="00147BD2">
        <w:rPr>
          <w:rFonts w:ascii="Arial" w:hAnsi="Arial" w:cs="Arial"/>
        </w:rPr>
        <w:t xml:space="preserve">U izradi školskog kurikuluma stavljen je naglasak na specifičnosti škole i sredine u kojoj škola djeluje. Pri tom se za polazište rada na sadržajima školskog kurikuluma uzimaju potrebe i interesi naših učenika, roditelja i lokalne zajednice. U planiranju aktivnosti vodimo se načelima individualizma, nepristranosti i transdisciplinarnosti. Bitne pretpostavke ostvarivanju ciljeva postavljenih u kurikulumu su: postojanje stručne kompetencije učitelja, kvalitetna suradnja na relaciji roditelji – škola, podrška i pomoć lokalne zajednice. </w:t>
      </w:r>
    </w:p>
    <w:p w:rsidR="00A3058B" w:rsidRPr="00147BD2" w:rsidRDefault="008E1144" w:rsidP="00A3058B">
      <w:pPr>
        <w:ind w:firstLine="708"/>
        <w:rPr>
          <w:rFonts w:ascii="Arial" w:hAnsi="Arial" w:cs="Arial"/>
        </w:rPr>
      </w:pPr>
      <w:r w:rsidRPr="00147BD2">
        <w:rPr>
          <w:rFonts w:ascii="Arial" w:hAnsi="Arial" w:cs="Arial"/>
        </w:rPr>
        <w:t xml:space="preserve">Školski kurikulum je razgranan po odgojno – obrazovnim područjima. Dostupan je na mrežnim stranicama škole svim učenicima, roditeljima i ostalim zainteresiranim za rad </w:t>
      </w:r>
      <w:r w:rsidR="00A3058B" w:rsidRPr="00147BD2">
        <w:rPr>
          <w:rFonts w:ascii="Arial" w:hAnsi="Arial" w:cs="Arial"/>
        </w:rPr>
        <w:t>i život naše škole.</w:t>
      </w:r>
    </w:p>
    <w:p w:rsidR="00A3058B" w:rsidRPr="00147BD2" w:rsidRDefault="00A3058B"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8E1144" w:rsidRPr="00147BD2" w:rsidRDefault="008E1144" w:rsidP="008E1144">
      <w:pPr>
        <w:rPr>
          <w:rFonts w:ascii="Arial" w:hAnsi="Arial" w:cs="Arial"/>
          <w:b/>
        </w:rPr>
      </w:pPr>
      <w:r w:rsidRPr="00147BD2">
        <w:rPr>
          <w:rFonts w:ascii="Arial" w:hAnsi="Arial" w:cs="Arial"/>
          <w:b/>
        </w:rPr>
        <w:lastRenderedPageBreak/>
        <w:t xml:space="preserve">I. Izborna nastava </w:t>
      </w:r>
    </w:p>
    <w:p w:rsidR="00A3058B" w:rsidRPr="00147BD2" w:rsidRDefault="00A3058B" w:rsidP="008E1144">
      <w:pPr>
        <w:rPr>
          <w:rFonts w:ascii="Arial" w:hAnsi="Arial" w:cs="Arial"/>
          <w:b/>
        </w:rPr>
      </w:pPr>
    </w:p>
    <w:p w:rsidR="008E1144" w:rsidRPr="00147BD2" w:rsidRDefault="008E1144" w:rsidP="00A3058B">
      <w:pPr>
        <w:ind w:firstLine="708"/>
        <w:rPr>
          <w:rFonts w:ascii="Arial" w:hAnsi="Arial" w:cs="Arial"/>
        </w:rPr>
      </w:pPr>
      <w:r w:rsidRPr="00147BD2">
        <w:rPr>
          <w:rFonts w:ascii="Arial" w:hAnsi="Arial" w:cs="Arial"/>
        </w:rPr>
        <w:t>Izborna nastava pruža svim učenicima podjednaku mogućnost izbora nastavnog predmeta iz ponu</w:t>
      </w:r>
      <w:r w:rsidR="00A3058B" w:rsidRPr="00147BD2">
        <w:rPr>
          <w:rFonts w:ascii="Arial" w:hAnsi="Arial" w:cs="Arial"/>
        </w:rPr>
        <w:t>đ</w:t>
      </w:r>
      <w:r w:rsidRPr="00147BD2">
        <w:rPr>
          <w:rFonts w:ascii="Arial" w:hAnsi="Arial" w:cs="Arial"/>
        </w:rPr>
        <w:t xml:space="preserve">enih odgojno – obrazovnih sadržaja u školi. </w:t>
      </w:r>
    </w:p>
    <w:p w:rsidR="008E1144" w:rsidRPr="00147BD2" w:rsidRDefault="008E1144" w:rsidP="008E1144">
      <w:pPr>
        <w:rPr>
          <w:rFonts w:ascii="Arial" w:hAnsi="Arial" w:cs="Arial"/>
        </w:rPr>
      </w:pPr>
      <w:r w:rsidRPr="00147BD2">
        <w:rPr>
          <w:rFonts w:ascii="Arial" w:hAnsi="Arial" w:cs="Arial"/>
        </w:rPr>
        <w:t xml:space="preserve">Svrha je izborne nastave da omogući učeniku slobodno kreiranje odgojno – </w:t>
      </w:r>
    </w:p>
    <w:p w:rsidR="008E1144" w:rsidRPr="00147BD2" w:rsidRDefault="008E1144" w:rsidP="008E1144">
      <w:pPr>
        <w:rPr>
          <w:rFonts w:ascii="Arial" w:hAnsi="Arial" w:cs="Arial"/>
        </w:rPr>
      </w:pPr>
      <w:r w:rsidRPr="00147BD2">
        <w:rPr>
          <w:rFonts w:ascii="Arial" w:hAnsi="Arial" w:cs="Arial"/>
        </w:rPr>
        <w:t xml:space="preserve">obrazovnog procesa u kojem će već usvojena znanja proširiti ili, u području koje ga </w:t>
      </w:r>
    </w:p>
    <w:p w:rsidR="008E1144" w:rsidRPr="00147BD2" w:rsidRDefault="008E1144" w:rsidP="008E1144">
      <w:pPr>
        <w:rPr>
          <w:rFonts w:ascii="Arial" w:hAnsi="Arial" w:cs="Arial"/>
        </w:rPr>
      </w:pPr>
      <w:r w:rsidRPr="00147BD2">
        <w:rPr>
          <w:rFonts w:ascii="Arial" w:hAnsi="Arial" w:cs="Arial"/>
        </w:rPr>
        <w:t>pos</w:t>
      </w:r>
      <w:r w:rsidR="00A3058B" w:rsidRPr="00147BD2">
        <w:rPr>
          <w:rFonts w:ascii="Arial" w:hAnsi="Arial" w:cs="Arial"/>
        </w:rPr>
        <w:t>ebno zanima ili za što ima određ</w:t>
      </w:r>
      <w:r w:rsidRPr="00147BD2">
        <w:rPr>
          <w:rFonts w:ascii="Arial" w:hAnsi="Arial" w:cs="Arial"/>
        </w:rPr>
        <w:t xml:space="preserve">enu sklonost, produbi. </w:t>
      </w:r>
    </w:p>
    <w:p w:rsidR="008E1144" w:rsidRPr="00147BD2" w:rsidRDefault="008E1144" w:rsidP="00A3058B">
      <w:pPr>
        <w:ind w:firstLine="708"/>
        <w:rPr>
          <w:rFonts w:ascii="Arial" w:hAnsi="Arial" w:cs="Arial"/>
        </w:rPr>
      </w:pPr>
      <w:r w:rsidRPr="00147BD2">
        <w:rPr>
          <w:rFonts w:ascii="Arial" w:hAnsi="Arial" w:cs="Arial"/>
        </w:rPr>
        <w:t xml:space="preserve">Sukladno zakonu o odgoju i osnovnom obrazovanju u osnovnoj i srednjoj školi, izabrani izborni predmet odabran na početku školske godine učenik mora polaziti do kraja iste. Učenik može odustati iz izbornog predmeta pisani zahtjev uz obrazloženje od strane roditelja učenika predan </w:t>
      </w:r>
      <w:r w:rsidR="0062284E">
        <w:rPr>
          <w:rFonts w:ascii="Arial" w:hAnsi="Arial" w:cs="Arial"/>
        </w:rPr>
        <w:t>ravnatelju škole na kraju nastavne godine.</w:t>
      </w:r>
      <w:r w:rsidRPr="00147BD2">
        <w:rPr>
          <w:rFonts w:ascii="Arial" w:hAnsi="Arial" w:cs="Arial"/>
        </w:rPr>
        <w:t xml:space="preserve"> </w:t>
      </w:r>
    </w:p>
    <w:p w:rsidR="008E1144" w:rsidRPr="00147BD2" w:rsidRDefault="00A3058B" w:rsidP="00A3058B">
      <w:pPr>
        <w:ind w:firstLine="708"/>
        <w:rPr>
          <w:rFonts w:ascii="Arial" w:hAnsi="Arial" w:cs="Arial"/>
        </w:rPr>
      </w:pPr>
      <w:r w:rsidRPr="00147BD2">
        <w:rPr>
          <w:rFonts w:ascii="Arial" w:hAnsi="Arial" w:cs="Arial"/>
        </w:rPr>
        <w:t>Učenicima naše škole ponuđ</w:t>
      </w:r>
      <w:r w:rsidR="008E1144" w:rsidRPr="00147BD2">
        <w:rPr>
          <w:rFonts w:ascii="Arial" w:hAnsi="Arial" w:cs="Arial"/>
        </w:rPr>
        <w:t>ena je izborna nastava iz slijedećih predmeta: strani jezici (englesk</w:t>
      </w:r>
      <w:r w:rsidRPr="00147BD2">
        <w:rPr>
          <w:rFonts w:ascii="Arial" w:hAnsi="Arial" w:cs="Arial"/>
        </w:rPr>
        <w:t>i i njemački)</w:t>
      </w:r>
      <w:r w:rsidR="008E1144" w:rsidRPr="00147BD2">
        <w:rPr>
          <w:rFonts w:ascii="Arial" w:hAnsi="Arial" w:cs="Arial"/>
        </w:rPr>
        <w:t xml:space="preserve">, informatika i vjeronauk. </w:t>
      </w:r>
    </w:p>
    <w:p w:rsidR="008E1144" w:rsidRPr="00147BD2" w:rsidRDefault="008E1144" w:rsidP="008E1144">
      <w:pPr>
        <w:rPr>
          <w:rFonts w:ascii="Arial" w:hAnsi="Arial" w:cs="Arial"/>
        </w:rPr>
      </w:pPr>
    </w:p>
    <w:p w:rsidR="008E1144" w:rsidRPr="00147BD2" w:rsidRDefault="008E1144" w:rsidP="000D58BC">
      <w:pPr>
        <w:ind w:firstLine="708"/>
        <w:rPr>
          <w:rFonts w:ascii="Arial" w:hAnsi="Arial" w:cs="Arial"/>
        </w:rPr>
      </w:pPr>
      <w:r w:rsidRPr="00147BD2">
        <w:rPr>
          <w:rFonts w:ascii="Arial" w:hAnsi="Arial" w:cs="Arial"/>
        </w:rPr>
        <w:t xml:space="preserve">Izborna nastava iz stranih jezika organizirana je iz drugog stranog jezika: </w:t>
      </w:r>
    </w:p>
    <w:p w:rsidR="008E1144" w:rsidRPr="00147BD2" w:rsidRDefault="00A3058B" w:rsidP="008E1144">
      <w:pPr>
        <w:rPr>
          <w:rFonts w:ascii="Arial" w:hAnsi="Arial" w:cs="Arial"/>
        </w:rPr>
      </w:pPr>
      <w:r w:rsidRPr="00147BD2">
        <w:rPr>
          <w:rFonts w:ascii="Arial" w:hAnsi="Arial" w:cs="Arial"/>
        </w:rPr>
        <w:t>-učenici 4.-8</w:t>
      </w:r>
      <w:r w:rsidR="008E1144" w:rsidRPr="00147BD2">
        <w:rPr>
          <w:rFonts w:ascii="Arial" w:hAnsi="Arial" w:cs="Arial"/>
        </w:rPr>
        <w:t xml:space="preserve">.r. – izborna nastava iz njemačkog jezika </w:t>
      </w:r>
    </w:p>
    <w:p w:rsidR="00A3058B" w:rsidRPr="00147BD2" w:rsidRDefault="00A3058B" w:rsidP="00A3058B">
      <w:pPr>
        <w:rPr>
          <w:rFonts w:ascii="Arial" w:hAnsi="Arial" w:cs="Arial"/>
        </w:rPr>
      </w:pPr>
      <w:r w:rsidRPr="00147BD2">
        <w:rPr>
          <w:rFonts w:ascii="Arial" w:hAnsi="Arial" w:cs="Arial"/>
        </w:rPr>
        <w:t xml:space="preserve">-učenici 4.-6.r. </w:t>
      </w:r>
      <w:r w:rsidR="008E1144" w:rsidRPr="00147BD2">
        <w:rPr>
          <w:rFonts w:ascii="Arial" w:hAnsi="Arial" w:cs="Arial"/>
        </w:rPr>
        <w:t xml:space="preserve">-izborna nastava iz engleskog jezika </w:t>
      </w:r>
    </w:p>
    <w:p w:rsidR="008E1144" w:rsidRPr="00147BD2" w:rsidRDefault="008E1144" w:rsidP="008E1144">
      <w:pPr>
        <w:rPr>
          <w:rFonts w:ascii="Arial" w:hAnsi="Arial" w:cs="Arial"/>
        </w:rPr>
      </w:pPr>
      <w:r w:rsidRPr="00147BD2">
        <w:rPr>
          <w:rFonts w:ascii="Arial" w:hAnsi="Arial" w:cs="Arial"/>
        </w:rPr>
        <w:t xml:space="preserve">Nastava se izvodi sukladno Nastavnom planu i programu za osnovnu školu. Svaka skupina učenika ima po 2 sata tjedno. </w:t>
      </w:r>
    </w:p>
    <w:p w:rsidR="008E1144" w:rsidRPr="00147BD2" w:rsidRDefault="008E1144" w:rsidP="000D58BC">
      <w:pPr>
        <w:ind w:firstLine="708"/>
        <w:rPr>
          <w:rFonts w:ascii="Arial" w:hAnsi="Arial" w:cs="Arial"/>
        </w:rPr>
      </w:pPr>
      <w:r w:rsidRPr="00147BD2">
        <w:rPr>
          <w:rFonts w:ascii="Arial" w:hAnsi="Arial" w:cs="Arial"/>
        </w:rPr>
        <w:t xml:space="preserve">Izbornom nastavom iz informatike obuhvaćeni su učenici viših razreda. Nastava se realizira po 2 sata tjedno po skupini, također prema Nastavnom planu i programu za osnovnu školu. </w:t>
      </w:r>
    </w:p>
    <w:p w:rsidR="008E1144" w:rsidRPr="00147BD2" w:rsidRDefault="008E1144" w:rsidP="000D58BC">
      <w:pPr>
        <w:ind w:firstLine="708"/>
        <w:rPr>
          <w:rFonts w:ascii="Arial" w:hAnsi="Arial" w:cs="Arial"/>
        </w:rPr>
      </w:pPr>
      <w:r w:rsidRPr="00147BD2">
        <w:rPr>
          <w:rFonts w:ascii="Arial" w:hAnsi="Arial" w:cs="Arial"/>
        </w:rPr>
        <w:t xml:space="preserve">Izborna nastava iz vjeronauka organizirana je za učenike 1. – 8. r. Svaka grupa ima po 2 sata tjedno nastave vjeronauka. Nastava se realizira prema Programu katoličkog vjeronauka u osnovnoj školi. </w:t>
      </w:r>
    </w:p>
    <w:p w:rsidR="008E1144" w:rsidRPr="00147BD2" w:rsidRDefault="008E1144"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Pr="00147BD2" w:rsidRDefault="000D58BC" w:rsidP="008E1144">
      <w:pPr>
        <w:rPr>
          <w:rFonts w:ascii="Arial" w:hAnsi="Arial" w:cs="Arial"/>
        </w:rPr>
      </w:pPr>
    </w:p>
    <w:p w:rsidR="000D58BC" w:rsidRDefault="000D58BC" w:rsidP="008E1144">
      <w:pPr>
        <w:rPr>
          <w:rFonts w:ascii="Arial" w:hAnsi="Arial" w:cs="Arial"/>
        </w:rPr>
      </w:pPr>
    </w:p>
    <w:p w:rsidR="0062284E" w:rsidRPr="00147BD2" w:rsidRDefault="0062284E" w:rsidP="008E1144">
      <w:pPr>
        <w:rPr>
          <w:rFonts w:ascii="Arial" w:hAnsi="Arial" w:cs="Arial"/>
        </w:rPr>
      </w:pPr>
    </w:p>
    <w:p w:rsidR="000D58BC" w:rsidRPr="00147BD2" w:rsidRDefault="000D58BC" w:rsidP="008E1144">
      <w:pPr>
        <w:rPr>
          <w:rFonts w:ascii="Arial" w:hAnsi="Arial" w:cs="Arial"/>
        </w:rPr>
      </w:pPr>
    </w:p>
    <w:p w:rsidR="008E1144" w:rsidRPr="00147BD2" w:rsidRDefault="008E1144" w:rsidP="008E1144">
      <w:pPr>
        <w:rPr>
          <w:rFonts w:ascii="Arial" w:hAnsi="Arial" w:cs="Arial"/>
          <w:b/>
        </w:rPr>
      </w:pPr>
      <w:r w:rsidRPr="00147BD2">
        <w:rPr>
          <w:rFonts w:ascii="Arial" w:hAnsi="Arial" w:cs="Arial"/>
          <w:b/>
        </w:rPr>
        <w:lastRenderedPageBreak/>
        <w:t xml:space="preserve">II. Izvannastavne aktivnosti </w:t>
      </w:r>
    </w:p>
    <w:p w:rsidR="000D58BC" w:rsidRPr="00147BD2" w:rsidRDefault="000D58BC" w:rsidP="008E1144">
      <w:pPr>
        <w:rPr>
          <w:rFonts w:ascii="Arial" w:hAnsi="Arial" w:cs="Arial"/>
          <w:b/>
        </w:rPr>
      </w:pPr>
    </w:p>
    <w:p w:rsidR="008E1144" w:rsidRPr="00147BD2" w:rsidRDefault="008E1144" w:rsidP="000D58BC">
      <w:pPr>
        <w:ind w:firstLine="708"/>
        <w:rPr>
          <w:rFonts w:ascii="Arial" w:hAnsi="Arial" w:cs="Arial"/>
        </w:rPr>
      </w:pPr>
      <w:r w:rsidRPr="00147BD2">
        <w:rPr>
          <w:rFonts w:ascii="Arial" w:hAnsi="Arial" w:cs="Arial"/>
        </w:rPr>
        <w:t xml:space="preserve">Izvannastavne aktivnosti rezultat su potrebe da se kreativnost i smisao za </w:t>
      </w:r>
    </w:p>
    <w:p w:rsidR="008E1144" w:rsidRPr="00147BD2" w:rsidRDefault="008E1144" w:rsidP="008E1144">
      <w:pPr>
        <w:rPr>
          <w:rFonts w:ascii="Arial" w:hAnsi="Arial" w:cs="Arial"/>
        </w:rPr>
      </w:pPr>
      <w:r w:rsidRPr="00147BD2">
        <w:rPr>
          <w:rFonts w:ascii="Arial" w:hAnsi="Arial" w:cs="Arial"/>
        </w:rPr>
        <w:t>stvaralaštvo učitel</w:t>
      </w:r>
      <w:r w:rsidR="000D58BC" w:rsidRPr="00147BD2">
        <w:rPr>
          <w:rFonts w:ascii="Arial" w:hAnsi="Arial" w:cs="Arial"/>
        </w:rPr>
        <w:t>ja na određ</w:t>
      </w:r>
      <w:r w:rsidRPr="00147BD2">
        <w:rPr>
          <w:rFonts w:ascii="Arial" w:hAnsi="Arial" w:cs="Arial"/>
        </w:rPr>
        <w:t xml:space="preserve">eni način oslobode i tako pruže mogućnost slobodnijeg </w:t>
      </w:r>
    </w:p>
    <w:p w:rsidR="008E1144" w:rsidRPr="00147BD2" w:rsidRDefault="008E1144" w:rsidP="008E1144">
      <w:pPr>
        <w:rPr>
          <w:rFonts w:ascii="Arial" w:hAnsi="Arial" w:cs="Arial"/>
        </w:rPr>
      </w:pPr>
      <w:r w:rsidRPr="00147BD2">
        <w:rPr>
          <w:rFonts w:ascii="Arial" w:hAnsi="Arial" w:cs="Arial"/>
        </w:rPr>
        <w:t xml:space="preserve">razvijanja kreativnosti učenika. One su i vrlo koristan i efikasan poticaj učenika na </w:t>
      </w:r>
    </w:p>
    <w:p w:rsidR="000D58BC" w:rsidRPr="00147BD2" w:rsidRDefault="008E1144" w:rsidP="008E1144">
      <w:pPr>
        <w:rPr>
          <w:rFonts w:ascii="Arial" w:hAnsi="Arial" w:cs="Arial"/>
        </w:rPr>
      </w:pPr>
      <w:r w:rsidRPr="00147BD2">
        <w:rPr>
          <w:rFonts w:ascii="Arial" w:hAnsi="Arial" w:cs="Arial"/>
        </w:rPr>
        <w:t>kreativnost, a učenici se uključuju ovisno o vlastitim sklonostima, interesima i talentima. Izvannastavne aktivnosti često su vrlo uspješan način da se kod učenika “potroši višak energije” , usmjeri njegova aktivnost na zdrave, zanimljive, kreativne i društveno prihvatljive način</w:t>
      </w:r>
      <w:r w:rsidR="000D58BC" w:rsidRPr="00147BD2">
        <w:rPr>
          <w:rFonts w:ascii="Arial" w:hAnsi="Arial" w:cs="Arial"/>
        </w:rPr>
        <w:t>e ponašanja, reagiranja i provođ</w:t>
      </w:r>
      <w:r w:rsidRPr="00147BD2">
        <w:rPr>
          <w:rFonts w:ascii="Arial" w:hAnsi="Arial" w:cs="Arial"/>
        </w:rPr>
        <w:t>enja slobodnog vremena.</w:t>
      </w:r>
    </w:p>
    <w:p w:rsidR="000D58BC" w:rsidRDefault="000D58BC" w:rsidP="008E1144">
      <w:pPr>
        <w:rPr>
          <w:rFonts w:ascii="Arial" w:hAnsi="Arial" w:cs="Arial"/>
        </w:rPr>
      </w:pPr>
      <w:r w:rsidRPr="00147BD2">
        <w:rPr>
          <w:rFonts w:ascii="Arial" w:hAnsi="Arial" w:cs="Arial"/>
        </w:rPr>
        <w:tab/>
        <w:t>Sadržaji područja izvannastavnih aktivnosti u školi su sljedeći:</w:t>
      </w:r>
    </w:p>
    <w:tbl>
      <w:tblPr>
        <w:tblpPr w:leftFromText="180" w:rightFromText="180" w:vertAnchor="text" w:horzAnchor="margin" w:tblpXSpec="center" w:tblpY="179"/>
        <w:tblW w:w="11161" w:type="dxa"/>
        <w:tblLook w:val="04A0"/>
      </w:tblPr>
      <w:tblGrid>
        <w:gridCol w:w="1944"/>
        <w:gridCol w:w="817"/>
        <w:gridCol w:w="619"/>
        <w:gridCol w:w="619"/>
        <w:gridCol w:w="913"/>
        <w:gridCol w:w="814"/>
        <w:gridCol w:w="984"/>
        <w:gridCol w:w="4451"/>
      </w:tblGrid>
      <w:tr w:rsidR="0062284E" w:rsidRPr="00BC6489" w:rsidTr="0062284E">
        <w:trPr>
          <w:trHeight w:val="247"/>
        </w:trPr>
        <w:tc>
          <w:tcPr>
            <w:tcW w:w="1944" w:type="dxa"/>
            <w:tcBorders>
              <w:top w:val="nil"/>
              <w:left w:val="nil"/>
              <w:bottom w:val="nil"/>
              <w:right w:val="nil"/>
            </w:tcBorders>
            <w:shd w:val="clear" w:color="auto" w:fill="auto"/>
            <w:noWrap/>
            <w:vAlign w:val="bottom"/>
            <w:hideMark/>
          </w:tcPr>
          <w:p w:rsidR="0062284E" w:rsidRPr="00BC6489" w:rsidRDefault="0062284E" w:rsidP="0062284E">
            <w:pPr>
              <w:rPr>
                <w:rFonts w:ascii="Calibri" w:hAnsi="Calibri" w:cs="Calibri"/>
                <w:color w:val="000000"/>
                <w:sz w:val="22"/>
                <w:szCs w:val="22"/>
              </w:rPr>
            </w:pPr>
            <w:bookmarkStart w:id="0" w:name="_Toc209936739"/>
          </w:p>
        </w:tc>
        <w:tc>
          <w:tcPr>
            <w:tcW w:w="4766" w:type="dxa"/>
            <w:gridSpan w:val="6"/>
            <w:tcBorders>
              <w:top w:val="nil"/>
              <w:left w:val="nil"/>
              <w:bottom w:val="nil"/>
              <w:right w:val="nil"/>
            </w:tcBorders>
            <w:shd w:val="clear" w:color="auto" w:fill="auto"/>
            <w:noWrap/>
            <w:vAlign w:val="bottom"/>
            <w:hideMark/>
          </w:tcPr>
          <w:p w:rsidR="0062284E" w:rsidRPr="00BC6489" w:rsidRDefault="0062284E" w:rsidP="0062284E">
            <w:pPr>
              <w:rPr>
                <w:rFonts w:ascii="Calibri" w:hAnsi="Calibri" w:cs="Calibri"/>
                <w:b/>
                <w:bCs/>
                <w:color w:val="000000"/>
                <w:sz w:val="22"/>
                <w:szCs w:val="22"/>
              </w:rPr>
            </w:pPr>
          </w:p>
        </w:tc>
        <w:tc>
          <w:tcPr>
            <w:tcW w:w="4451" w:type="dxa"/>
            <w:tcBorders>
              <w:top w:val="nil"/>
              <w:left w:val="nil"/>
              <w:bottom w:val="nil"/>
              <w:right w:val="nil"/>
            </w:tcBorders>
            <w:shd w:val="clear" w:color="auto" w:fill="auto"/>
            <w:noWrap/>
            <w:vAlign w:val="bottom"/>
            <w:hideMark/>
          </w:tcPr>
          <w:p w:rsidR="0062284E" w:rsidRPr="00BC6489" w:rsidRDefault="0062284E" w:rsidP="0062284E">
            <w:pPr>
              <w:rPr>
                <w:rFonts w:ascii="Calibri" w:hAnsi="Calibri" w:cs="Calibri"/>
                <w:color w:val="000000"/>
                <w:sz w:val="22"/>
                <w:szCs w:val="22"/>
              </w:rPr>
            </w:pPr>
          </w:p>
        </w:tc>
      </w:tr>
      <w:tr w:rsidR="0062284E" w:rsidRPr="00BC6489" w:rsidTr="0062284E">
        <w:trPr>
          <w:trHeight w:val="247"/>
        </w:trPr>
        <w:tc>
          <w:tcPr>
            <w:tcW w:w="1944" w:type="dxa"/>
            <w:tcBorders>
              <w:top w:val="nil"/>
              <w:left w:val="nil"/>
              <w:bottom w:val="nil"/>
              <w:right w:val="nil"/>
            </w:tcBorders>
            <w:shd w:val="clear" w:color="auto" w:fill="auto"/>
            <w:noWrap/>
            <w:vAlign w:val="bottom"/>
            <w:hideMark/>
          </w:tcPr>
          <w:p w:rsidR="0062284E" w:rsidRPr="00BC6489" w:rsidRDefault="0062284E" w:rsidP="0062284E">
            <w:pPr>
              <w:rPr>
                <w:rFonts w:ascii="Calibri" w:hAnsi="Calibri" w:cs="Calibri"/>
                <w:color w:val="000000"/>
                <w:sz w:val="22"/>
                <w:szCs w:val="22"/>
              </w:rPr>
            </w:pPr>
          </w:p>
        </w:tc>
        <w:tc>
          <w:tcPr>
            <w:tcW w:w="817" w:type="dxa"/>
            <w:tcBorders>
              <w:top w:val="nil"/>
              <w:left w:val="nil"/>
              <w:bottom w:val="nil"/>
              <w:right w:val="nil"/>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p>
        </w:tc>
        <w:tc>
          <w:tcPr>
            <w:tcW w:w="619" w:type="dxa"/>
            <w:tcBorders>
              <w:top w:val="nil"/>
              <w:left w:val="nil"/>
              <w:bottom w:val="nil"/>
              <w:right w:val="nil"/>
            </w:tcBorders>
            <w:shd w:val="clear" w:color="auto" w:fill="auto"/>
            <w:noWrap/>
            <w:vAlign w:val="bottom"/>
            <w:hideMark/>
          </w:tcPr>
          <w:p w:rsidR="0062284E" w:rsidRPr="00BC6489" w:rsidRDefault="0062284E" w:rsidP="0062284E">
            <w:pPr>
              <w:rPr>
                <w:rFonts w:ascii="Calibri" w:hAnsi="Calibri" w:cs="Calibri"/>
                <w:color w:val="000000"/>
                <w:sz w:val="22"/>
                <w:szCs w:val="22"/>
              </w:rPr>
            </w:pPr>
          </w:p>
        </w:tc>
        <w:tc>
          <w:tcPr>
            <w:tcW w:w="619" w:type="dxa"/>
            <w:tcBorders>
              <w:top w:val="nil"/>
              <w:left w:val="nil"/>
              <w:bottom w:val="nil"/>
              <w:right w:val="nil"/>
            </w:tcBorders>
            <w:shd w:val="clear" w:color="auto" w:fill="auto"/>
            <w:noWrap/>
            <w:vAlign w:val="bottom"/>
            <w:hideMark/>
          </w:tcPr>
          <w:p w:rsidR="0062284E" w:rsidRPr="00BC6489" w:rsidRDefault="0062284E" w:rsidP="0062284E">
            <w:pPr>
              <w:rPr>
                <w:rFonts w:ascii="Calibri" w:hAnsi="Calibri" w:cs="Calibri"/>
                <w:color w:val="000000"/>
                <w:sz w:val="22"/>
                <w:szCs w:val="22"/>
              </w:rPr>
            </w:pPr>
          </w:p>
        </w:tc>
        <w:tc>
          <w:tcPr>
            <w:tcW w:w="913" w:type="dxa"/>
            <w:tcBorders>
              <w:top w:val="nil"/>
              <w:left w:val="nil"/>
              <w:bottom w:val="nil"/>
              <w:right w:val="nil"/>
            </w:tcBorders>
            <w:shd w:val="clear" w:color="auto" w:fill="auto"/>
            <w:noWrap/>
            <w:vAlign w:val="bottom"/>
            <w:hideMark/>
          </w:tcPr>
          <w:p w:rsidR="0062284E" w:rsidRPr="00BC6489" w:rsidRDefault="0062284E" w:rsidP="0062284E">
            <w:pPr>
              <w:rPr>
                <w:rFonts w:ascii="Calibri" w:hAnsi="Calibri" w:cs="Calibri"/>
                <w:color w:val="000000"/>
                <w:sz w:val="22"/>
                <w:szCs w:val="22"/>
              </w:rPr>
            </w:pPr>
          </w:p>
        </w:tc>
        <w:tc>
          <w:tcPr>
            <w:tcW w:w="814" w:type="dxa"/>
            <w:tcBorders>
              <w:top w:val="nil"/>
              <w:left w:val="nil"/>
              <w:bottom w:val="nil"/>
              <w:right w:val="nil"/>
            </w:tcBorders>
            <w:shd w:val="clear" w:color="auto" w:fill="auto"/>
            <w:noWrap/>
            <w:vAlign w:val="bottom"/>
            <w:hideMark/>
          </w:tcPr>
          <w:p w:rsidR="0062284E" w:rsidRPr="00BC6489" w:rsidRDefault="0062284E" w:rsidP="0062284E">
            <w:pPr>
              <w:rPr>
                <w:rFonts w:ascii="Calibri" w:hAnsi="Calibri" w:cs="Calibri"/>
                <w:color w:val="000000"/>
                <w:sz w:val="22"/>
                <w:szCs w:val="22"/>
              </w:rPr>
            </w:pPr>
          </w:p>
        </w:tc>
        <w:tc>
          <w:tcPr>
            <w:tcW w:w="984" w:type="dxa"/>
            <w:tcBorders>
              <w:top w:val="nil"/>
              <w:left w:val="nil"/>
              <w:bottom w:val="nil"/>
              <w:right w:val="nil"/>
            </w:tcBorders>
            <w:shd w:val="clear" w:color="auto" w:fill="auto"/>
            <w:noWrap/>
            <w:vAlign w:val="bottom"/>
            <w:hideMark/>
          </w:tcPr>
          <w:p w:rsidR="0062284E" w:rsidRPr="00BC6489" w:rsidRDefault="0062284E" w:rsidP="0062284E">
            <w:pPr>
              <w:rPr>
                <w:rFonts w:ascii="Calibri" w:hAnsi="Calibri" w:cs="Calibri"/>
                <w:color w:val="000000"/>
                <w:sz w:val="22"/>
                <w:szCs w:val="22"/>
              </w:rPr>
            </w:pPr>
          </w:p>
        </w:tc>
        <w:tc>
          <w:tcPr>
            <w:tcW w:w="4451" w:type="dxa"/>
            <w:tcBorders>
              <w:top w:val="nil"/>
              <w:left w:val="nil"/>
              <w:bottom w:val="nil"/>
              <w:right w:val="nil"/>
            </w:tcBorders>
            <w:shd w:val="clear" w:color="auto" w:fill="auto"/>
            <w:noWrap/>
            <w:vAlign w:val="bottom"/>
            <w:hideMark/>
          </w:tcPr>
          <w:p w:rsidR="0062284E" w:rsidRPr="00BC6489" w:rsidRDefault="0062284E" w:rsidP="0062284E">
            <w:pPr>
              <w:rPr>
                <w:rFonts w:ascii="Calibri" w:hAnsi="Calibri" w:cs="Calibri"/>
                <w:color w:val="000000"/>
                <w:sz w:val="22"/>
                <w:szCs w:val="22"/>
              </w:rPr>
            </w:pPr>
          </w:p>
        </w:tc>
      </w:tr>
      <w:tr w:rsidR="0062284E" w:rsidRPr="00BC6489" w:rsidTr="0062284E">
        <w:trPr>
          <w:trHeight w:val="247"/>
        </w:trPr>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2284E" w:rsidRPr="00BC6489" w:rsidRDefault="0062284E" w:rsidP="0062284E">
            <w:pPr>
              <w:jc w:val="center"/>
              <w:rPr>
                <w:rFonts w:ascii="Calibri" w:hAnsi="Calibri" w:cs="Calibri"/>
                <w:b/>
                <w:bCs/>
                <w:color w:val="000000"/>
                <w:sz w:val="22"/>
                <w:szCs w:val="22"/>
              </w:rPr>
            </w:pPr>
            <w:r w:rsidRPr="00BC6489">
              <w:rPr>
                <w:rFonts w:ascii="Calibri" w:hAnsi="Calibri" w:cs="Calibri"/>
                <w:b/>
                <w:bCs/>
                <w:color w:val="000000"/>
                <w:sz w:val="22"/>
                <w:szCs w:val="22"/>
              </w:rPr>
              <w:t>NAZIV GRUPE/SEKCIJE</w:t>
            </w:r>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2284E" w:rsidRPr="00BC6489" w:rsidRDefault="0062284E" w:rsidP="0062284E">
            <w:pPr>
              <w:jc w:val="center"/>
              <w:rPr>
                <w:rFonts w:ascii="Calibri" w:hAnsi="Calibri" w:cs="Calibri"/>
                <w:b/>
                <w:bCs/>
                <w:color w:val="000000"/>
                <w:sz w:val="22"/>
                <w:szCs w:val="22"/>
              </w:rPr>
            </w:pPr>
            <w:r w:rsidRPr="00BC6489">
              <w:rPr>
                <w:rFonts w:ascii="Calibri" w:hAnsi="Calibri" w:cs="Calibri"/>
                <w:b/>
                <w:bCs/>
                <w:color w:val="000000"/>
                <w:sz w:val="22"/>
                <w:szCs w:val="22"/>
              </w:rPr>
              <w:t xml:space="preserve">broj </w:t>
            </w:r>
            <w:r w:rsidRPr="00BC6489">
              <w:rPr>
                <w:rFonts w:ascii="Calibri" w:hAnsi="Calibri" w:cs="Calibri"/>
                <w:b/>
                <w:bCs/>
                <w:color w:val="000000"/>
                <w:sz w:val="22"/>
                <w:szCs w:val="22"/>
              </w:rPr>
              <w:br/>
              <w:t>grupa</w:t>
            </w:r>
          </w:p>
        </w:tc>
        <w:tc>
          <w:tcPr>
            <w:tcW w:w="21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284E" w:rsidRPr="00BC6489" w:rsidRDefault="0062284E" w:rsidP="0062284E">
            <w:pPr>
              <w:jc w:val="center"/>
              <w:rPr>
                <w:rFonts w:ascii="Calibri" w:hAnsi="Calibri" w:cs="Calibri"/>
                <w:b/>
                <w:bCs/>
                <w:color w:val="000000"/>
                <w:sz w:val="22"/>
                <w:szCs w:val="22"/>
              </w:rPr>
            </w:pPr>
            <w:r w:rsidRPr="00BC6489">
              <w:rPr>
                <w:rFonts w:ascii="Calibri" w:hAnsi="Calibri" w:cs="Calibri"/>
                <w:b/>
                <w:bCs/>
                <w:color w:val="000000"/>
                <w:sz w:val="22"/>
                <w:szCs w:val="22"/>
              </w:rPr>
              <w:t>BROJ UČENIKA</w:t>
            </w:r>
          </w:p>
        </w:tc>
        <w:tc>
          <w:tcPr>
            <w:tcW w:w="17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284E" w:rsidRPr="00BC6489" w:rsidRDefault="0062284E" w:rsidP="0062284E">
            <w:pPr>
              <w:jc w:val="center"/>
              <w:rPr>
                <w:rFonts w:ascii="Calibri" w:hAnsi="Calibri" w:cs="Calibri"/>
                <w:b/>
                <w:bCs/>
                <w:color w:val="000000"/>
                <w:sz w:val="22"/>
                <w:szCs w:val="22"/>
              </w:rPr>
            </w:pPr>
            <w:r w:rsidRPr="00BC6489">
              <w:rPr>
                <w:rFonts w:ascii="Calibri" w:hAnsi="Calibri" w:cs="Calibri"/>
                <w:b/>
                <w:bCs/>
                <w:color w:val="000000"/>
                <w:sz w:val="22"/>
                <w:szCs w:val="22"/>
              </w:rPr>
              <w:t xml:space="preserve">BROJ SATI </w:t>
            </w:r>
          </w:p>
        </w:tc>
        <w:tc>
          <w:tcPr>
            <w:tcW w:w="44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2284E" w:rsidRPr="00BC6489" w:rsidRDefault="0062284E" w:rsidP="0062284E">
            <w:pPr>
              <w:jc w:val="center"/>
              <w:rPr>
                <w:rFonts w:ascii="Calibri" w:hAnsi="Calibri" w:cs="Calibri"/>
                <w:b/>
                <w:bCs/>
                <w:color w:val="000000"/>
                <w:sz w:val="22"/>
                <w:szCs w:val="22"/>
              </w:rPr>
            </w:pPr>
            <w:r w:rsidRPr="00BC6489">
              <w:rPr>
                <w:rFonts w:ascii="Calibri" w:hAnsi="Calibri" w:cs="Calibri"/>
                <w:b/>
                <w:bCs/>
                <w:color w:val="000000"/>
                <w:sz w:val="22"/>
                <w:szCs w:val="22"/>
              </w:rPr>
              <w:t>VODITELJ GRUPE</w:t>
            </w:r>
          </w:p>
        </w:tc>
      </w:tr>
      <w:tr w:rsidR="0062284E" w:rsidRPr="00BC6489" w:rsidTr="0062284E">
        <w:trPr>
          <w:trHeight w:val="247"/>
        </w:trPr>
        <w:tc>
          <w:tcPr>
            <w:tcW w:w="1944" w:type="dxa"/>
            <w:vMerge/>
            <w:tcBorders>
              <w:top w:val="single" w:sz="4" w:space="0" w:color="auto"/>
              <w:left w:val="single" w:sz="4" w:space="0" w:color="auto"/>
              <w:bottom w:val="single" w:sz="4" w:space="0" w:color="000000"/>
              <w:right w:val="single" w:sz="4" w:space="0" w:color="auto"/>
            </w:tcBorders>
            <w:vAlign w:val="center"/>
            <w:hideMark/>
          </w:tcPr>
          <w:p w:rsidR="0062284E" w:rsidRPr="00BC6489" w:rsidRDefault="0062284E" w:rsidP="0062284E">
            <w:pPr>
              <w:rPr>
                <w:rFonts w:ascii="Calibri" w:hAnsi="Calibri" w:cs="Calibri"/>
                <w:b/>
                <w:bCs/>
                <w:color w:val="000000"/>
                <w:sz w:val="22"/>
                <w:szCs w:val="22"/>
              </w:rPr>
            </w:pP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62284E" w:rsidRPr="00BC6489" w:rsidRDefault="0062284E" w:rsidP="0062284E">
            <w:pPr>
              <w:rPr>
                <w:rFonts w:ascii="Calibri" w:hAnsi="Calibri" w:cs="Calibri"/>
                <w:b/>
                <w:bCs/>
                <w:color w:val="000000"/>
                <w:sz w:val="22"/>
                <w:szCs w:val="22"/>
              </w:rPr>
            </w:pP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b/>
                <w:bCs/>
                <w:color w:val="000000"/>
                <w:sz w:val="22"/>
                <w:szCs w:val="22"/>
              </w:rPr>
            </w:pPr>
            <w:r w:rsidRPr="00BC6489">
              <w:rPr>
                <w:rFonts w:ascii="Calibri" w:hAnsi="Calibri" w:cs="Calibri"/>
                <w:b/>
                <w:bCs/>
                <w:color w:val="000000"/>
                <w:sz w:val="22"/>
                <w:szCs w:val="22"/>
              </w:rPr>
              <w:t>1.-4.r.</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b/>
                <w:bCs/>
                <w:color w:val="000000"/>
                <w:sz w:val="22"/>
                <w:szCs w:val="22"/>
              </w:rPr>
            </w:pPr>
            <w:r w:rsidRPr="00BC6489">
              <w:rPr>
                <w:rFonts w:ascii="Calibri" w:hAnsi="Calibri" w:cs="Calibri"/>
                <w:b/>
                <w:bCs/>
                <w:color w:val="000000"/>
                <w:sz w:val="22"/>
                <w:szCs w:val="22"/>
              </w:rPr>
              <w:t>5.-8.r.</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b/>
                <w:bCs/>
                <w:color w:val="000000"/>
                <w:sz w:val="22"/>
                <w:szCs w:val="22"/>
              </w:rPr>
            </w:pPr>
            <w:r w:rsidRPr="00BC6489">
              <w:rPr>
                <w:rFonts w:ascii="Calibri" w:hAnsi="Calibri" w:cs="Calibri"/>
                <w:b/>
                <w:bCs/>
                <w:color w:val="000000"/>
                <w:sz w:val="22"/>
                <w:szCs w:val="22"/>
              </w:rPr>
              <w:t>ukupno</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b/>
                <w:bCs/>
                <w:color w:val="000000"/>
                <w:sz w:val="22"/>
                <w:szCs w:val="22"/>
              </w:rPr>
            </w:pPr>
            <w:r w:rsidRPr="00BC6489">
              <w:rPr>
                <w:rFonts w:ascii="Calibri" w:hAnsi="Calibri" w:cs="Calibri"/>
                <w:b/>
                <w:bCs/>
                <w:color w:val="000000"/>
                <w:sz w:val="22"/>
                <w:szCs w:val="22"/>
              </w:rPr>
              <w:t>tjedno</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b/>
                <w:bCs/>
                <w:color w:val="000000"/>
                <w:sz w:val="22"/>
                <w:szCs w:val="22"/>
              </w:rPr>
            </w:pPr>
            <w:r w:rsidRPr="00BC6489">
              <w:rPr>
                <w:rFonts w:ascii="Calibri" w:hAnsi="Calibri" w:cs="Calibri"/>
                <w:b/>
                <w:bCs/>
                <w:color w:val="000000"/>
                <w:sz w:val="22"/>
                <w:szCs w:val="22"/>
              </w:rPr>
              <w:t>godišnje</w:t>
            </w:r>
          </w:p>
        </w:tc>
        <w:tc>
          <w:tcPr>
            <w:tcW w:w="4451" w:type="dxa"/>
            <w:vMerge/>
            <w:tcBorders>
              <w:top w:val="single" w:sz="4" w:space="0" w:color="auto"/>
              <w:left w:val="single" w:sz="4" w:space="0" w:color="auto"/>
              <w:bottom w:val="single" w:sz="4" w:space="0" w:color="000000"/>
              <w:right w:val="single" w:sz="4" w:space="0" w:color="auto"/>
            </w:tcBorders>
            <w:vAlign w:val="center"/>
            <w:hideMark/>
          </w:tcPr>
          <w:p w:rsidR="0062284E" w:rsidRPr="00BC6489" w:rsidRDefault="0062284E" w:rsidP="0062284E">
            <w:pPr>
              <w:rPr>
                <w:rFonts w:ascii="Calibri" w:hAnsi="Calibri" w:cs="Calibri"/>
                <w:b/>
                <w:bCs/>
                <w:color w:val="000000"/>
                <w:sz w:val="22"/>
                <w:szCs w:val="22"/>
              </w:rPr>
            </w:pP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CVJEĆARSKA</w:t>
            </w:r>
            <w:r>
              <w:rPr>
                <w:rFonts w:ascii="Calibri" w:hAnsi="Calibri" w:cs="Calibri"/>
                <w:color w:val="000000"/>
                <w:sz w:val="22"/>
                <w:szCs w:val="22"/>
              </w:rPr>
              <w:t xml:space="preserve"> - LIKOVNA</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35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Anica Žulj</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PLESNA</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5</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57</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57</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5</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175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T. Majnarić, N. Majnarić,D. Katanović, M. Ferendiš, J. Borošak</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MALI RECITATORI</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35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Ivka Kajganić</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LITERARNA</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35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Danijela Zagorec</w:t>
            </w:r>
          </w:p>
        </w:tc>
      </w:tr>
      <w:tr w:rsidR="0062284E" w:rsidRPr="00BC6489" w:rsidTr="0062284E">
        <w:trPr>
          <w:trHeight w:val="740"/>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DRAMSKO-RECITATORSKA</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9</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82</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92</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9</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315</w:t>
            </w:r>
          </w:p>
        </w:tc>
        <w:tc>
          <w:tcPr>
            <w:tcW w:w="4451" w:type="dxa"/>
            <w:tcBorders>
              <w:top w:val="nil"/>
              <w:left w:val="nil"/>
              <w:bottom w:val="single" w:sz="4" w:space="0" w:color="auto"/>
              <w:right w:val="single" w:sz="4" w:space="0" w:color="auto"/>
            </w:tcBorders>
            <w:shd w:val="clear" w:color="auto" w:fill="auto"/>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xml:space="preserve">T. Kulović Balić, L. Martinčić, S. Butković,K. Harča Sinković, </w:t>
            </w:r>
            <w:r w:rsidRPr="00BC6489">
              <w:rPr>
                <w:rFonts w:ascii="Calibri" w:hAnsi="Calibri" w:cs="Calibri"/>
                <w:color w:val="000000"/>
                <w:sz w:val="22"/>
                <w:szCs w:val="22"/>
              </w:rPr>
              <w:br/>
              <w:t>K. Klenović,R. Trstenjak, J. Bratić, M. Jendrek,A. Špoljarić Mandić</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DRAMSKO-PLESNA</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4</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46</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46</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4</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140</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xml:space="preserve">J. Rabadžija, T. Pleša, S. Poje, V. Konfic, </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SPORTSKO-FOLKLORNA</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14</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14</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35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Anđelka Balić</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EKOLOŠKA GRUPA</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3</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12</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27</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39</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3</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N. Majnarić, R. Kopsa, S. Švehler</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MALI GLAGOLJAŠI</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35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Martina Valec Rebić</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NOVINARSKA DRUŽINA</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25</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25</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70</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Martina Valec Rebić</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LIKOVNA GRUPA</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 </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12</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15</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27</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70</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Senka Pleše, Marija Pupovac</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MALE VEZILJE</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35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Brankica Salopek</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RUKOTVORINE</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15</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15</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35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Ivanka Lukša</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PJEVAČKI ZBOR</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3</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14</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60</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74</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5</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175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Draženka Pušić, I. Strmečki Baričević, Sandra Poštić</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TAMBURAŠKI ORKESTAR</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15</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15</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70</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Sandra Poštić</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LJUBITELJI GLAZBE</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15</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25</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7</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70</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Sandra Poštić</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GEOGRAFSKA</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70</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Ivana Dokuš Komarica</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PROMETNA</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18</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25</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43</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70</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Zvonimir Tinodi</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MALI KNJIŽNIČARI</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6</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35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Romana Erhatić</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ATLETIKA</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25</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25</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2</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70</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Darinka Šimunčić</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ŠAH</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color w:val="000000"/>
                <w:sz w:val="22"/>
                <w:szCs w:val="22"/>
              </w:rPr>
            </w:pPr>
            <w:r w:rsidRPr="00BC6489">
              <w:rPr>
                <w:rFonts w:ascii="Calibri" w:hAnsi="Calibri" w:cs="Calibri"/>
                <w:color w:val="000000"/>
                <w:sz w:val="22"/>
                <w:szCs w:val="22"/>
              </w:rPr>
              <w:t>1</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16</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16</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1</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color w:val="000000"/>
                <w:sz w:val="22"/>
                <w:szCs w:val="22"/>
              </w:rPr>
            </w:pPr>
            <w:r w:rsidRPr="00BC6489">
              <w:rPr>
                <w:rFonts w:ascii="Calibri" w:hAnsi="Calibri" w:cs="Calibri"/>
                <w:color w:val="000000"/>
                <w:sz w:val="22"/>
                <w:szCs w:val="22"/>
              </w:rPr>
              <w:t>35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Marijan Garac</w:t>
            </w:r>
          </w:p>
        </w:tc>
      </w:tr>
      <w:tr w:rsidR="0062284E" w:rsidRPr="00BC6489" w:rsidTr="0062284E">
        <w:trPr>
          <w:trHeight w:val="247"/>
        </w:trPr>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b/>
                <w:bCs/>
                <w:color w:val="000000"/>
                <w:sz w:val="22"/>
                <w:szCs w:val="22"/>
              </w:rPr>
            </w:pPr>
            <w:r w:rsidRPr="00BC6489">
              <w:rPr>
                <w:rFonts w:ascii="Calibri" w:hAnsi="Calibri" w:cs="Calibri"/>
                <w:b/>
                <w:bCs/>
                <w:color w:val="000000"/>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center"/>
              <w:rPr>
                <w:rFonts w:ascii="Calibri" w:hAnsi="Calibri" w:cs="Calibri"/>
                <w:b/>
                <w:bCs/>
                <w:color w:val="000000"/>
                <w:sz w:val="22"/>
                <w:szCs w:val="22"/>
              </w:rPr>
            </w:pPr>
            <w:r w:rsidRPr="00BC6489">
              <w:rPr>
                <w:rFonts w:ascii="Calibri" w:hAnsi="Calibri" w:cs="Calibri"/>
                <w:b/>
                <w:bCs/>
                <w:color w:val="000000"/>
                <w:sz w:val="22"/>
                <w:szCs w:val="22"/>
              </w:rPr>
              <w:t>39</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b/>
                <w:bCs/>
                <w:color w:val="000000"/>
                <w:sz w:val="22"/>
                <w:szCs w:val="22"/>
              </w:rPr>
            </w:pPr>
            <w:r w:rsidRPr="00BC6489">
              <w:rPr>
                <w:rFonts w:ascii="Calibri" w:hAnsi="Calibri" w:cs="Calibri"/>
                <w:b/>
                <w:bCs/>
                <w:color w:val="000000"/>
                <w:sz w:val="22"/>
                <w:szCs w:val="22"/>
              </w:rPr>
              <w:t>297</w:t>
            </w:r>
          </w:p>
        </w:tc>
        <w:tc>
          <w:tcPr>
            <w:tcW w:w="619"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b/>
                <w:bCs/>
                <w:color w:val="000000"/>
                <w:sz w:val="22"/>
                <w:szCs w:val="22"/>
              </w:rPr>
            </w:pPr>
            <w:r w:rsidRPr="00BC6489">
              <w:rPr>
                <w:rFonts w:ascii="Calibri" w:hAnsi="Calibri" w:cs="Calibri"/>
                <w:b/>
                <w:bCs/>
                <w:color w:val="000000"/>
                <w:sz w:val="22"/>
                <w:szCs w:val="22"/>
              </w:rPr>
              <w:t>284</w:t>
            </w:r>
          </w:p>
        </w:tc>
        <w:tc>
          <w:tcPr>
            <w:tcW w:w="913"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b/>
                <w:bCs/>
                <w:color w:val="000000"/>
                <w:sz w:val="22"/>
                <w:szCs w:val="22"/>
              </w:rPr>
            </w:pPr>
            <w:r w:rsidRPr="00BC6489">
              <w:rPr>
                <w:rFonts w:ascii="Calibri" w:hAnsi="Calibri" w:cs="Calibri"/>
                <w:b/>
                <w:bCs/>
                <w:color w:val="000000"/>
                <w:sz w:val="22"/>
                <w:szCs w:val="22"/>
              </w:rPr>
              <w:t>581</w:t>
            </w:r>
          </w:p>
        </w:tc>
        <w:tc>
          <w:tcPr>
            <w:tcW w:w="81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b/>
                <w:bCs/>
                <w:color w:val="000000"/>
                <w:sz w:val="22"/>
                <w:szCs w:val="22"/>
              </w:rPr>
            </w:pPr>
            <w:r w:rsidRPr="00BC6489">
              <w:rPr>
                <w:rFonts w:ascii="Calibri" w:hAnsi="Calibri" w:cs="Calibri"/>
                <w:b/>
                <w:bCs/>
                <w:color w:val="000000"/>
                <w:sz w:val="22"/>
                <w:szCs w:val="22"/>
              </w:rPr>
              <w:t>54</w:t>
            </w:r>
          </w:p>
        </w:tc>
        <w:tc>
          <w:tcPr>
            <w:tcW w:w="984"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jc w:val="right"/>
              <w:rPr>
                <w:rFonts w:ascii="Calibri" w:hAnsi="Calibri" w:cs="Calibri"/>
                <w:b/>
                <w:bCs/>
                <w:color w:val="000000"/>
                <w:sz w:val="22"/>
                <w:szCs w:val="22"/>
              </w:rPr>
            </w:pPr>
            <w:r w:rsidRPr="00BC6489">
              <w:rPr>
                <w:rFonts w:ascii="Calibri" w:hAnsi="Calibri" w:cs="Calibri"/>
                <w:b/>
                <w:bCs/>
                <w:color w:val="000000"/>
                <w:sz w:val="22"/>
                <w:szCs w:val="22"/>
              </w:rPr>
              <w:t>1715</w:t>
            </w:r>
          </w:p>
        </w:tc>
        <w:tc>
          <w:tcPr>
            <w:tcW w:w="4451" w:type="dxa"/>
            <w:tcBorders>
              <w:top w:val="nil"/>
              <w:left w:val="nil"/>
              <w:bottom w:val="single" w:sz="4" w:space="0" w:color="auto"/>
              <w:right w:val="single" w:sz="4" w:space="0" w:color="auto"/>
            </w:tcBorders>
            <w:shd w:val="clear" w:color="auto" w:fill="auto"/>
            <w:noWrap/>
            <w:vAlign w:val="bottom"/>
            <w:hideMark/>
          </w:tcPr>
          <w:p w:rsidR="0062284E" w:rsidRPr="00BC6489" w:rsidRDefault="0062284E" w:rsidP="0062284E">
            <w:pPr>
              <w:rPr>
                <w:rFonts w:ascii="Calibri" w:hAnsi="Calibri" w:cs="Calibri"/>
                <w:color w:val="000000"/>
                <w:sz w:val="22"/>
                <w:szCs w:val="22"/>
              </w:rPr>
            </w:pPr>
            <w:r w:rsidRPr="00BC6489">
              <w:rPr>
                <w:rFonts w:ascii="Calibri" w:hAnsi="Calibri" w:cs="Calibri"/>
                <w:color w:val="000000"/>
                <w:sz w:val="22"/>
                <w:szCs w:val="22"/>
              </w:rPr>
              <w:t> </w:t>
            </w:r>
          </w:p>
        </w:tc>
      </w:tr>
    </w:tbl>
    <w:p w:rsidR="0062284E" w:rsidRPr="00966151" w:rsidRDefault="0062284E" w:rsidP="0062284E"/>
    <w:p w:rsidR="0062284E" w:rsidRPr="00966151" w:rsidRDefault="0062284E" w:rsidP="0062284E"/>
    <w:p w:rsidR="0062284E" w:rsidRPr="00966151" w:rsidRDefault="0062284E" w:rsidP="0062284E">
      <w:r w:rsidRPr="00966151">
        <w:t xml:space="preserve">             </w:t>
      </w:r>
    </w:p>
    <w:p w:rsidR="00DA091D" w:rsidRDefault="00DA091D" w:rsidP="00360803">
      <w:pPr>
        <w:pStyle w:val="Naslov2"/>
        <w:rPr>
          <w:rFonts w:ascii="Arial" w:hAnsi="Arial" w:cs="Arial"/>
          <w:lang w:val="hr-HR"/>
        </w:rPr>
      </w:pPr>
    </w:p>
    <w:p w:rsidR="00360803" w:rsidRPr="00147BD2" w:rsidRDefault="007D6F49" w:rsidP="00360803">
      <w:pPr>
        <w:pStyle w:val="Naslov2"/>
        <w:rPr>
          <w:rFonts w:ascii="Arial" w:hAnsi="Arial" w:cs="Arial"/>
          <w:lang w:val="hr-HR"/>
        </w:rPr>
      </w:pPr>
      <w:r w:rsidRPr="00147BD2">
        <w:rPr>
          <w:rFonts w:ascii="Arial" w:hAnsi="Arial" w:cs="Arial"/>
          <w:lang w:val="hr-HR"/>
        </w:rPr>
        <w:t>III. Uključenost učenika u izvanškolske djelatnosti</w:t>
      </w:r>
      <w:bookmarkEnd w:id="0"/>
    </w:p>
    <w:p w:rsidR="00360803" w:rsidRPr="00147BD2" w:rsidRDefault="00360803" w:rsidP="00360803">
      <w:pPr>
        <w:rPr>
          <w:rFonts w:ascii="Arial" w:hAnsi="Arial" w:cs="Arial"/>
          <w:szCs w:val="26"/>
        </w:rPr>
      </w:pPr>
    </w:p>
    <w:p w:rsidR="00360803" w:rsidRPr="00147BD2" w:rsidRDefault="00360803" w:rsidP="00360803">
      <w:pPr>
        <w:jc w:val="both"/>
        <w:rPr>
          <w:rFonts w:ascii="Arial" w:hAnsi="Arial" w:cs="Arial"/>
          <w:szCs w:val="26"/>
        </w:rPr>
      </w:pPr>
      <w:r w:rsidRPr="00147BD2">
        <w:rPr>
          <w:rFonts w:ascii="Arial" w:hAnsi="Arial" w:cs="Arial"/>
          <w:szCs w:val="26"/>
        </w:rPr>
        <w:t xml:space="preserve">              U ovoj školskoj godini 142 učenika pohađa nastavu u OGŠ "Albert Štriga" Križevci. Voditelji su djelatnici OGŠ, a suradnja i komunikacija sa školom je vrlo dobra. Programi se ostvaruju u OGŠ.</w:t>
      </w:r>
    </w:p>
    <w:p w:rsidR="00360803" w:rsidRPr="00147BD2" w:rsidRDefault="00360803" w:rsidP="00360803">
      <w:pPr>
        <w:ind w:firstLine="708"/>
        <w:jc w:val="both"/>
        <w:rPr>
          <w:rFonts w:ascii="Arial" w:hAnsi="Arial" w:cs="Arial"/>
          <w:szCs w:val="26"/>
        </w:rPr>
      </w:pPr>
      <w:r w:rsidRPr="00147BD2">
        <w:rPr>
          <w:rFonts w:ascii="Arial" w:hAnsi="Arial" w:cs="Arial"/>
          <w:szCs w:val="26"/>
        </w:rPr>
        <w:t xml:space="preserve">Učenici naše škole pohađaju i školu stranih jezika „NIKA“, a mnogi i treniraju u sportskim klubovima: NK „Križevci“, ŽRK „Mlinar“, RK „KTC“, </w:t>
      </w:r>
      <w:r w:rsidR="00733AC1">
        <w:rPr>
          <w:rFonts w:ascii="Arial" w:hAnsi="Arial" w:cs="Arial"/>
          <w:szCs w:val="26"/>
        </w:rPr>
        <w:t xml:space="preserve">KK „Radnik“, KK „Križevci“, </w:t>
      </w:r>
      <w:r w:rsidRPr="00147BD2">
        <w:rPr>
          <w:rFonts w:ascii="Arial" w:hAnsi="Arial" w:cs="Arial"/>
          <w:szCs w:val="26"/>
        </w:rPr>
        <w:t>TAE KWON DOO klub, karate klub, konjički klub, i ostalim klubovima koji su uključeni u Zajednicu sportskih udruga grada Križevaca, te „Križevačke mažoretkinje“.</w:t>
      </w:r>
    </w:p>
    <w:p w:rsidR="00360803" w:rsidRPr="00147BD2" w:rsidRDefault="00360803" w:rsidP="00360803">
      <w:pPr>
        <w:rPr>
          <w:rFonts w:ascii="Arial" w:hAnsi="Arial" w:cs="Arial"/>
        </w:rPr>
      </w:pPr>
      <w:r w:rsidRPr="00147BD2">
        <w:rPr>
          <w:rFonts w:ascii="Arial" w:hAnsi="Arial" w:cs="Arial"/>
        </w:rPr>
        <w:tab/>
        <w:t>Učenici su uključeni i u rada dobrovoljnih vatrogasnih društava svojeg mjesta.</w:t>
      </w:r>
    </w:p>
    <w:p w:rsidR="008E1144" w:rsidRPr="00147BD2" w:rsidRDefault="008E1144" w:rsidP="008E1144">
      <w:pPr>
        <w:rPr>
          <w:rFonts w:ascii="Arial" w:hAnsi="Arial" w:cs="Arial"/>
        </w:rPr>
      </w:pPr>
    </w:p>
    <w:p w:rsidR="008E1144" w:rsidRPr="00147BD2" w:rsidRDefault="008E1144" w:rsidP="008E1144">
      <w:pPr>
        <w:rPr>
          <w:rFonts w:ascii="Arial" w:hAnsi="Arial" w:cs="Arial"/>
        </w:rPr>
      </w:pPr>
    </w:p>
    <w:p w:rsidR="008E1144" w:rsidRPr="00147BD2" w:rsidRDefault="008E1144" w:rsidP="008E1144">
      <w:pPr>
        <w:rPr>
          <w:rFonts w:ascii="Arial" w:hAnsi="Arial" w:cs="Arial"/>
        </w:rPr>
      </w:pPr>
    </w:p>
    <w:p w:rsidR="007D6F49" w:rsidRPr="00147BD2" w:rsidRDefault="007D6F49" w:rsidP="007D6F49">
      <w:pPr>
        <w:rPr>
          <w:rFonts w:ascii="Arial" w:hAnsi="Arial" w:cs="Arial"/>
          <w:b/>
        </w:rPr>
      </w:pPr>
      <w:r w:rsidRPr="00147BD2">
        <w:rPr>
          <w:rFonts w:ascii="Arial" w:hAnsi="Arial" w:cs="Arial"/>
          <w:b/>
        </w:rPr>
        <w:t>IV. Izvanučionička nastava</w:t>
      </w:r>
    </w:p>
    <w:p w:rsidR="007D6F49" w:rsidRPr="00147BD2" w:rsidRDefault="007D6F49" w:rsidP="007D6F49">
      <w:pPr>
        <w:rPr>
          <w:rFonts w:ascii="Arial" w:hAnsi="Arial" w:cs="Arial"/>
        </w:rPr>
      </w:pPr>
      <w:r w:rsidRPr="00147BD2">
        <w:rPr>
          <w:rFonts w:ascii="Arial" w:hAnsi="Arial" w:cs="Arial"/>
        </w:rPr>
        <w:t xml:space="preserve"> </w:t>
      </w:r>
    </w:p>
    <w:p w:rsidR="007D6F49" w:rsidRPr="00147BD2" w:rsidRDefault="007D6F49" w:rsidP="007D6F49">
      <w:pPr>
        <w:ind w:firstLine="708"/>
        <w:rPr>
          <w:rFonts w:ascii="Arial" w:hAnsi="Arial" w:cs="Arial"/>
        </w:rPr>
      </w:pPr>
      <w:r w:rsidRPr="00147BD2">
        <w:rPr>
          <w:rFonts w:ascii="Arial" w:hAnsi="Arial" w:cs="Arial"/>
        </w:rPr>
        <w:t xml:space="preserve">Izvanučionička nastava je oblik nastave koji podrazumijeva realizaciju planiranih programskih sadržaja izvan škole. Cilj izvanučioničke nastave je učenje otkrivanjem u neposrednoj životnoj stvarnosti, a time se kod učenika potiče radost otkrivanja, istraživanja i stvaranja i razvoj sposobnosti sudjelovanja kao aktivni član tima, te utječe na stvaranje kvalitetnih odnosa unutar odgojno – obrazovne skupine. </w:t>
      </w:r>
    </w:p>
    <w:p w:rsidR="008E1144" w:rsidRPr="00147BD2" w:rsidRDefault="007D6F49" w:rsidP="008E1144">
      <w:pPr>
        <w:rPr>
          <w:rFonts w:ascii="Arial" w:hAnsi="Arial" w:cs="Arial"/>
        </w:rPr>
      </w:pPr>
      <w:r w:rsidRPr="00147BD2">
        <w:rPr>
          <w:rFonts w:ascii="Arial" w:hAnsi="Arial" w:cs="Arial"/>
        </w:rPr>
        <w:tab/>
        <w:t>Terenska nastava vezana je uz</w:t>
      </w:r>
      <w:r w:rsidR="003F654C" w:rsidRPr="00147BD2">
        <w:rPr>
          <w:rFonts w:ascii="Arial" w:hAnsi="Arial" w:cs="Arial"/>
        </w:rPr>
        <w:t xml:space="preserve"> nastavni plan i program u svrhu povezivanja nastavnih sadržaja više nastavnih predmeta.</w:t>
      </w: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7D6F49" w:rsidRPr="00147BD2" w:rsidRDefault="007D6F49" w:rsidP="008E1144">
      <w:pPr>
        <w:rPr>
          <w:rFonts w:ascii="Arial" w:hAnsi="Arial" w:cs="Arial"/>
        </w:rPr>
      </w:pPr>
    </w:p>
    <w:p w:rsidR="008E1144" w:rsidRPr="00147BD2" w:rsidRDefault="008E1144" w:rsidP="008E1144">
      <w:pPr>
        <w:rPr>
          <w:rFonts w:ascii="Arial" w:hAnsi="Arial" w:cs="Arial"/>
        </w:rPr>
      </w:pPr>
    </w:p>
    <w:p w:rsidR="003F654C" w:rsidRPr="00147BD2" w:rsidRDefault="003F654C" w:rsidP="008E1144">
      <w:pPr>
        <w:rPr>
          <w:rFonts w:ascii="Arial" w:hAnsi="Arial" w:cs="Arial"/>
        </w:rPr>
      </w:pPr>
    </w:p>
    <w:p w:rsidR="003F654C" w:rsidRPr="00147BD2" w:rsidRDefault="003F654C" w:rsidP="008E1144">
      <w:pPr>
        <w:rPr>
          <w:rFonts w:ascii="Arial" w:hAnsi="Arial" w:cs="Arial"/>
        </w:rPr>
      </w:pPr>
    </w:p>
    <w:p w:rsidR="000801F7" w:rsidRDefault="000801F7" w:rsidP="008E1144">
      <w:pPr>
        <w:rPr>
          <w:rFonts w:ascii="Arial" w:hAnsi="Arial" w:cs="Arial"/>
        </w:rPr>
        <w:sectPr w:rsidR="000801F7">
          <w:footerReference w:type="even" r:id="rId8"/>
          <w:footerReference w:type="default" r:id="rId9"/>
          <w:pgSz w:w="11906" w:h="16838"/>
          <w:pgMar w:top="1417" w:right="1417" w:bottom="1417" w:left="1417" w:header="708" w:footer="708" w:gutter="0"/>
          <w:cols w:space="708"/>
          <w:docGrid w:linePitch="360"/>
        </w:sectPr>
      </w:pPr>
    </w:p>
    <w:p w:rsidR="00A81E7A" w:rsidRPr="00147BD2" w:rsidRDefault="00A81E7A" w:rsidP="00A81E7A">
      <w:pPr>
        <w:jc w:val="center"/>
        <w:rPr>
          <w:rFonts w:ascii="Arial" w:hAnsi="Arial" w:cs="Arial"/>
          <w:b/>
        </w:rPr>
      </w:pPr>
      <w:r w:rsidRPr="00147BD2">
        <w:rPr>
          <w:rFonts w:ascii="Arial" w:hAnsi="Arial" w:cs="Arial"/>
          <w:b/>
        </w:rPr>
        <w:lastRenderedPageBreak/>
        <w:t>PLAN  IZVANUČIONIČKE NASTAVE PO RAZREDNIM ODJELIMA</w:t>
      </w:r>
    </w:p>
    <w:p w:rsidR="00A81E7A" w:rsidRPr="00147BD2" w:rsidRDefault="00A81E7A" w:rsidP="00A81E7A">
      <w:pPr>
        <w:jc w:val="center"/>
        <w:rPr>
          <w:rFonts w:ascii="Arial" w:hAnsi="Arial" w:cs="Arial"/>
        </w:rPr>
      </w:pPr>
      <w:r w:rsidRPr="00147BD2">
        <w:rPr>
          <w:rFonts w:ascii="Arial" w:hAnsi="Arial" w:cs="Arial"/>
        </w:rPr>
        <w:t>RAZREDNA NASTAVA</w:t>
      </w:r>
    </w:p>
    <w:p w:rsidR="00A81E7A" w:rsidRPr="00147BD2" w:rsidRDefault="00A81E7A" w:rsidP="00A81E7A">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3"/>
        <w:gridCol w:w="1388"/>
        <w:gridCol w:w="1818"/>
        <w:gridCol w:w="1784"/>
        <w:gridCol w:w="1573"/>
        <w:gridCol w:w="2217"/>
        <w:gridCol w:w="1325"/>
      </w:tblGrid>
      <w:tr w:rsidR="00A81E7A" w:rsidRPr="00877C85" w:rsidTr="00A81E7A">
        <w:tc>
          <w:tcPr>
            <w:tcW w:w="4113" w:type="dxa"/>
          </w:tcPr>
          <w:p w:rsidR="00A81E7A" w:rsidRPr="00877C85" w:rsidRDefault="00A81E7A" w:rsidP="00A81E7A">
            <w:pPr>
              <w:jc w:val="center"/>
              <w:rPr>
                <w:rFonts w:ascii="Arial" w:hAnsi="Arial" w:cs="Arial"/>
              </w:rPr>
            </w:pPr>
            <w:r w:rsidRPr="00877C85">
              <w:rPr>
                <w:rFonts w:ascii="Arial" w:hAnsi="Arial" w:cs="Arial"/>
              </w:rPr>
              <w:t>RAZREDI</w:t>
            </w:r>
          </w:p>
        </w:tc>
        <w:tc>
          <w:tcPr>
            <w:tcW w:w="1388" w:type="dxa"/>
          </w:tcPr>
          <w:p w:rsidR="00A81E7A" w:rsidRPr="00877C85" w:rsidRDefault="00A81E7A" w:rsidP="00A81E7A">
            <w:pPr>
              <w:jc w:val="center"/>
              <w:rPr>
                <w:rFonts w:ascii="Arial" w:hAnsi="Arial" w:cs="Arial"/>
              </w:rPr>
            </w:pPr>
            <w:r w:rsidRPr="00877C85">
              <w:rPr>
                <w:rFonts w:ascii="Arial" w:hAnsi="Arial" w:cs="Arial"/>
              </w:rPr>
              <w:t xml:space="preserve">BROJ </w:t>
            </w:r>
          </w:p>
          <w:p w:rsidR="00A81E7A" w:rsidRPr="00877C85" w:rsidRDefault="00A81E7A" w:rsidP="00A81E7A">
            <w:pPr>
              <w:jc w:val="center"/>
              <w:rPr>
                <w:rFonts w:ascii="Arial" w:hAnsi="Arial" w:cs="Arial"/>
              </w:rPr>
            </w:pPr>
            <w:r w:rsidRPr="00877C85">
              <w:rPr>
                <w:rFonts w:ascii="Arial" w:hAnsi="Arial" w:cs="Arial"/>
              </w:rPr>
              <w:t>UČENIKA</w:t>
            </w:r>
          </w:p>
        </w:tc>
        <w:tc>
          <w:tcPr>
            <w:tcW w:w="1818" w:type="dxa"/>
          </w:tcPr>
          <w:p w:rsidR="00A81E7A" w:rsidRPr="00877C85" w:rsidRDefault="00A81E7A" w:rsidP="00A81E7A">
            <w:pPr>
              <w:jc w:val="center"/>
              <w:rPr>
                <w:rFonts w:ascii="Arial" w:hAnsi="Arial" w:cs="Arial"/>
              </w:rPr>
            </w:pPr>
            <w:r w:rsidRPr="00877C85">
              <w:rPr>
                <w:rFonts w:ascii="Arial" w:hAnsi="Arial" w:cs="Arial"/>
              </w:rPr>
              <w:t>DESTINACIJA</w:t>
            </w:r>
          </w:p>
        </w:tc>
        <w:tc>
          <w:tcPr>
            <w:tcW w:w="1784" w:type="dxa"/>
          </w:tcPr>
          <w:p w:rsidR="00A81E7A" w:rsidRPr="00877C85" w:rsidRDefault="00A81E7A" w:rsidP="00A81E7A">
            <w:pPr>
              <w:jc w:val="center"/>
              <w:rPr>
                <w:rFonts w:ascii="Arial" w:hAnsi="Arial" w:cs="Arial"/>
              </w:rPr>
            </w:pPr>
            <w:r w:rsidRPr="00877C85">
              <w:rPr>
                <w:rFonts w:ascii="Arial" w:hAnsi="Arial" w:cs="Arial"/>
              </w:rPr>
              <w:t>VRIJEME REALIZACIJE</w:t>
            </w:r>
          </w:p>
        </w:tc>
        <w:tc>
          <w:tcPr>
            <w:tcW w:w="1573" w:type="dxa"/>
          </w:tcPr>
          <w:p w:rsidR="00A81E7A" w:rsidRPr="00877C85" w:rsidRDefault="00A81E7A" w:rsidP="00A81E7A">
            <w:pPr>
              <w:jc w:val="center"/>
              <w:rPr>
                <w:rFonts w:ascii="Arial" w:hAnsi="Arial" w:cs="Arial"/>
              </w:rPr>
            </w:pPr>
            <w:r w:rsidRPr="00877C85">
              <w:rPr>
                <w:rFonts w:ascii="Arial" w:hAnsi="Arial" w:cs="Arial"/>
              </w:rPr>
              <w:t xml:space="preserve">NOSITELJI </w:t>
            </w:r>
          </w:p>
        </w:tc>
        <w:tc>
          <w:tcPr>
            <w:tcW w:w="2217" w:type="dxa"/>
          </w:tcPr>
          <w:p w:rsidR="00A81E7A" w:rsidRPr="00877C85" w:rsidRDefault="00A81E7A" w:rsidP="00A81E7A">
            <w:pPr>
              <w:jc w:val="center"/>
              <w:rPr>
                <w:rFonts w:ascii="Arial" w:hAnsi="Arial" w:cs="Arial"/>
              </w:rPr>
            </w:pPr>
            <w:r w:rsidRPr="00877C85">
              <w:rPr>
                <w:rFonts w:ascii="Arial" w:hAnsi="Arial" w:cs="Arial"/>
              </w:rPr>
              <w:t>SADRŽAJI AKTIVNOSTI</w:t>
            </w:r>
          </w:p>
        </w:tc>
        <w:tc>
          <w:tcPr>
            <w:tcW w:w="1325" w:type="dxa"/>
          </w:tcPr>
          <w:p w:rsidR="00A81E7A" w:rsidRPr="00877C85" w:rsidRDefault="00A81E7A" w:rsidP="00A81E7A">
            <w:pPr>
              <w:jc w:val="center"/>
              <w:rPr>
                <w:rFonts w:ascii="Arial" w:hAnsi="Arial" w:cs="Arial"/>
              </w:rPr>
            </w:pPr>
            <w:r w:rsidRPr="00877C85">
              <w:rPr>
                <w:rFonts w:ascii="Arial" w:hAnsi="Arial" w:cs="Arial"/>
              </w:rPr>
              <w:t>CIJENA</w:t>
            </w:r>
          </w:p>
          <w:p w:rsidR="00A81E7A" w:rsidRPr="00877C85" w:rsidRDefault="00A81E7A" w:rsidP="00A81E7A">
            <w:pPr>
              <w:jc w:val="center"/>
              <w:rPr>
                <w:rFonts w:ascii="Arial" w:hAnsi="Arial" w:cs="Arial"/>
              </w:rPr>
            </w:pPr>
            <w:r w:rsidRPr="00877C85">
              <w:rPr>
                <w:rFonts w:ascii="Arial" w:hAnsi="Arial" w:cs="Arial"/>
              </w:rPr>
              <w:t>cca</w:t>
            </w:r>
          </w:p>
        </w:tc>
      </w:tr>
      <w:tr w:rsidR="00A81E7A" w:rsidRPr="00877C85" w:rsidTr="00A81E7A">
        <w:tc>
          <w:tcPr>
            <w:tcW w:w="4113" w:type="dxa"/>
          </w:tcPr>
          <w:p w:rsidR="00A81E7A" w:rsidRPr="00877C85" w:rsidRDefault="0062284E" w:rsidP="0062284E">
            <w:pPr>
              <w:jc w:val="center"/>
              <w:rPr>
                <w:rFonts w:ascii="Arial" w:hAnsi="Arial" w:cs="Arial"/>
              </w:rPr>
            </w:pPr>
            <w:r>
              <w:rPr>
                <w:rFonts w:ascii="Arial" w:hAnsi="Arial" w:cs="Arial"/>
              </w:rPr>
              <w:t>PŠ Glogovnica - 2. i 3.r. PŠ Apatovec</w:t>
            </w:r>
          </w:p>
        </w:tc>
        <w:tc>
          <w:tcPr>
            <w:tcW w:w="1388" w:type="dxa"/>
          </w:tcPr>
          <w:p w:rsidR="00A81E7A" w:rsidRPr="00877C85" w:rsidRDefault="00A81E7A" w:rsidP="00A81E7A">
            <w:pPr>
              <w:jc w:val="center"/>
              <w:rPr>
                <w:rFonts w:ascii="Arial" w:hAnsi="Arial" w:cs="Arial"/>
              </w:rPr>
            </w:pPr>
            <w:r>
              <w:rPr>
                <w:rFonts w:ascii="Arial" w:hAnsi="Arial" w:cs="Arial"/>
              </w:rPr>
              <w:t>19</w:t>
            </w:r>
          </w:p>
        </w:tc>
        <w:tc>
          <w:tcPr>
            <w:tcW w:w="1818" w:type="dxa"/>
          </w:tcPr>
          <w:p w:rsidR="00A81E7A" w:rsidRDefault="00A81E7A" w:rsidP="00A81E7A">
            <w:pPr>
              <w:jc w:val="center"/>
              <w:rPr>
                <w:rFonts w:ascii="Arial" w:hAnsi="Arial" w:cs="Arial"/>
              </w:rPr>
            </w:pPr>
            <w:r>
              <w:rPr>
                <w:rFonts w:ascii="Arial" w:hAnsi="Arial" w:cs="Arial"/>
              </w:rPr>
              <w:t>županija</w:t>
            </w:r>
          </w:p>
          <w:p w:rsidR="00A81E7A" w:rsidRDefault="00A81E7A" w:rsidP="00A81E7A">
            <w:pPr>
              <w:jc w:val="center"/>
              <w:rPr>
                <w:rFonts w:ascii="Arial" w:hAnsi="Arial" w:cs="Arial"/>
              </w:rPr>
            </w:pPr>
            <w:r>
              <w:rPr>
                <w:rFonts w:ascii="Arial" w:hAnsi="Arial" w:cs="Arial"/>
              </w:rPr>
              <w:t>Zagreb-</w:t>
            </w:r>
          </w:p>
          <w:p w:rsidR="00A81E7A" w:rsidRPr="00877C85" w:rsidRDefault="00A81E7A" w:rsidP="00A81E7A">
            <w:pPr>
              <w:jc w:val="center"/>
              <w:rPr>
                <w:rFonts w:ascii="Arial" w:hAnsi="Arial" w:cs="Arial"/>
              </w:rPr>
            </w:pPr>
            <w:r>
              <w:rPr>
                <w:rFonts w:ascii="Arial" w:hAnsi="Arial" w:cs="Arial"/>
              </w:rPr>
              <w:t>kazališna predstava</w:t>
            </w:r>
          </w:p>
        </w:tc>
        <w:tc>
          <w:tcPr>
            <w:tcW w:w="1784" w:type="dxa"/>
          </w:tcPr>
          <w:p w:rsidR="00A81E7A" w:rsidRPr="00877C85" w:rsidRDefault="00A81E7A" w:rsidP="00A81E7A">
            <w:pPr>
              <w:jc w:val="center"/>
              <w:rPr>
                <w:rFonts w:ascii="Arial" w:hAnsi="Arial" w:cs="Arial"/>
              </w:rPr>
            </w:pPr>
            <w:r>
              <w:rPr>
                <w:rFonts w:ascii="Arial" w:hAnsi="Arial" w:cs="Arial"/>
              </w:rPr>
              <w:t>travanj</w:t>
            </w:r>
          </w:p>
        </w:tc>
        <w:tc>
          <w:tcPr>
            <w:tcW w:w="1573" w:type="dxa"/>
          </w:tcPr>
          <w:p w:rsidR="00A81E7A" w:rsidRPr="00877C85" w:rsidRDefault="00A81E7A" w:rsidP="00A81E7A">
            <w:pPr>
              <w:jc w:val="center"/>
              <w:rPr>
                <w:rFonts w:ascii="Arial" w:hAnsi="Arial" w:cs="Arial"/>
              </w:rPr>
            </w:pPr>
            <w:r w:rsidRPr="00877C85">
              <w:rPr>
                <w:rFonts w:ascii="Arial" w:hAnsi="Arial" w:cs="Arial"/>
              </w:rPr>
              <w:t>razrednici</w:t>
            </w:r>
          </w:p>
        </w:tc>
        <w:tc>
          <w:tcPr>
            <w:tcW w:w="2217" w:type="dxa"/>
          </w:tcPr>
          <w:p w:rsidR="00A81E7A" w:rsidRDefault="00A81E7A" w:rsidP="00A81E7A">
            <w:pPr>
              <w:jc w:val="center"/>
              <w:rPr>
                <w:rFonts w:ascii="Arial" w:hAnsi="Arial" w:cs="Arial"/>
              </w:rPr>
            </w:pPr>
            <w:r>
              <w:rPr>
                <w:rFonts w:ascii="Arial" w:hAnsi="Arial" w:cs="Arial"/>
              </w:rPr>
              <w:t>upoznavanje županije</w:t>
            </w:r>
          </w:p>
          <w:p w:rsidR="00A81E7A" w:rsidRPr="00877C85" w:rsidRDefault="00A81E7A" w:rsidP="00A81E7A">
            <w:pPr>
              <w:jc w:val="center"/>
              <w:rPr>
                <w:rFonts w:ascii="Arial" w:hAnsi="Arial" w:cs="Arial"/>
              </w:rPr>
            </w:pPr>
            <w:r>
              <w:rPr>
                <w:rFonts w:ascii="Arial" w:hAnsi="Arial" w:cs="Arial"/>
              </w:rPr>
              <w:t>kazalište</w:t>
            </w:r>
          </w:p>
        </w:tc>
        <w:tc>
          <w:tcPr>
            <w:tcW w:w="1325" w:type="dxa"/>
          </w:tcPr>
          <w:p w:rsidR="00A81E7A" w:rsidRPr="00877C85" w:rsidRDefault="00A81E7A" w:rsidP="00A81E7A">
            <w:pPr>
              <w:jc w:val="center"/>
              <w:rPr>
                <w:rFonts w:ascii="Arial" w:hAnsi="Arial" w:cs="Arial"/>
              </w:rPr>
            </w:pPr>
            <w:r>
              <w:rPr>
                <w:rFonts w:ascii="Arial" w:hAnsi="Arial" w:cs="Arial"/>
              </w:rPr>
              <w:t>16</w:t>
            </w:r>
            <w:r w:rsidRPr="00877C85">
              <w:rPr>
                <w:rFonts w:ascii="Arial" w:hAnsi="Arial" w:cs="Arial"/>
              </w:rPr>
              <w:t>0,00</w:t>
            </w:r>
          </w:p>
        </w:tc>
      </w:tr>
      <w:tr w:rsidR="00A81E7A" w:rsidRPr="00877C85" w:rsidTr="00A81E7A">
        <w:tc>
          <w:tcPr>
            <w:tcW w:w="4113" w:type="dxa"/>
          </w:tcPr>
          <w:p w:rsidR="00A81E7A" w:rsidRPr="00877C85" w:rsidRDefault="00A81E7A" w:rsidP="00A81E7A">
            <w:pPr>
              <w:jc w:val="center"/>
              <w:rPr>
                <w:rFonts w:ascii="Arial" w:hAnsi="Arial" w:cs="Arial"/>
              </w:rPr>
            </w:pPr>
            <w:r>
              <w:rPr>
                <w:rFonts w:ascii="Arial" w:hAnsi="Arial" w:cs="Arial"/>
              </w:rPr>
              <w:t>1.a,1.b,1.c</w:t>
            </w:r>
          </w:p>
        </w:tc>
        <w:tc>
          <w:tcPr>
            <w:tcW w:w="1388" w:type="dxa"/>
          </w:tcPr>
          <w:p w:rsidR="00A81E7A" w:rsidRPr="00877C85" w:rsidRDefault="00A81E7A" w:rsidP="00A81E7A">
            <w:pPr>
              <w:jc w:val="center"/>
              <w:rPr>
                <w:rFonts w:ascii="Arial" w:hAnsi="Arial" w:cs="Arial"/>
              </w:rPr>
            </w:pPr>
            <w:r>
              <w:rPr>
                <w:rFonts w:ascii="Arial" w:hAnsi="Arial" w:cs="Arial"/>
              </w:rPr>
              <w:t>84</w:t>
            </w:r>
          </w:p>
        </w:tc>
        <w:tc>
          <w:tcPr>
            <w:tcW w:w="1818" w:type="dxa"/>
          </w:tcPr>
          <w:p w:rsidR="00A81E7A" w:rsidRPr="00877C85" w:rsidRDefault="00A81E7A" w:rsidP="00A81E7A">
            <w:pPr>
              <w:jc w:val="center"/>
              <w:rPr>
                <w:rFonts w:ascii="Arial" w:hAnsi="Arial" w:cs="Arial"/>
              </w:rPr>
            </w:pPr>
            <w:r w:rsidRPr="00877C85">
              <w:rPr>
                <w:rFonts w:ascii="Arial" w:hAnsi="Arial" w:cs="Arial"/>
              </w:rPr>
              <w:t>Zagreb</w:t>
            </w:r>
          </w:p>
        </w:tc>
        <w:tc>
          <w:tcPr>
            <w:tcW w:w="1784" w:type="dxa"/>
          </w:tcPr>
          <w:p w:rsidR="00A81E7A" w:rsidRPr="00877C85" w:rsidRDefault="00A81E7A" w:rsidP="00A81E7A">
            <w:pPr>
              <w:jc w:val="center"/>
              <w:rPr>
                <w:rFonts w:ascii="Arial" w:hAnsi="Arial" w:cs="Arial"/>
              </w:rPr>
            </w:pPr>
            <w:r w:rsidRPr="00877C85">
              <w:rPr>
                <w:rFonts w:ascii="Arial" w:hAnsi="Arial" w:cs="Arial"/>
              </w:rPr>
              <w:t>travanj</w:t>
            </w:r>
          </w:p>
        </w:tc>
        <w:tc>
          <w:tcPr>
            <w:tcW w:w="1573" w:type="dxa"/>
          </w:tcPr>
          <w:p w:rsidR="00A81E7A" w:rsidRPr="00877C85" w:rsidRDefault="00A81E7A" w:rsidP="00A81E7A">
            <w:pPr>
              <w:jc w:val="center"/>
              <w:rPr>
                <w:rFonts w:ascii="Arial" w:hAnsi="Arial" w:cs="Arial"/>
              </w:rPr>
            </w:pPr>
            <w:r w:rsidRPr="00877C85">
              <w:rPr>
                <w:rFonts w:ascii="Arial" w:hAnsi="Arial" w:cs="Arial"/>
              </w:rPr>
              <w:t>Romana Erhatić, razrednici</w:t>
            </w:r>
          </w:p>
        </w:tc>
        <w:tc>
          <w:tcPr>
            <w:tcW w:w="2217" w:type="dxa"/>
          </w:tcPr>
          <w:p w:rsidR="00A81E7A" w:rsidRPr="00877C85" w:rsidRDefault="00A81E7A" w:rsidP="00A81E7A">
            <w:pPr>
              <w:jc w:val="center"/>
              <w:rPr>
                <w:rFonts w:ascii="Arial" w:hAnsi="Arial" w:cs="Arial"/>
              </w:rPr>
            </w:pPr>
            <w:r w:rsidRPr="00877C85">
              <w:rPr>
                <w:rFonts w:ascii="Arial" w:hAnsi="Arial" w:cs="Arial"/>
              </w:rPr>
              <w:t>ostvarivanje programa nastave PID</w:t>
            </w:r>
          </w:p>
        </w:tc>
        <w:tc>
          <w:tcPr>
            <w:tcW w:w="1325" w:type="dxa"/>
          </w:tcPr>
          <w:p w:rsidR="00A81E7A" w:rsidRPr="00877C85" w:rsidRDefault="00A81E7A" w:rsidP="00A81E7A">
            <w:pPr>
              <w:jc w:val="center"/>
              <w:rPr>
                <w:rFonts w:ascii="Arial" w:hAnsi="Arial" w:cs="Arial"/>
              </w:rPr>
            </w:pPr>
            <w:r w:rsidRPr="00877C85">
              <w:rPr>
                <w:rFonts w:ascii="Arial" w:hAnsi="Arial" w:cs="Arial"/>
              </w:rPr>
              <w:t>100,00</w:t>
            </w:r>
          </w:p>
        </w:tc>
      </w:tr>
      <w:tr w:rsidR="00A81E7A" w:rsidRPr="00877C85" w:rsidTr="00A81E7A">
        <w:tc>
          <w:tcPr>
            <w:tcW w:w="4113" w:type="dxa"/>
          </w:tcPr>
          <w:p w:rsidR="00A81E7A" w:rsidRDefault="00A81E7A" w:rsidP="00A81E7A">
            <w:pPr>
              <w:jc w:val="center"/>
              <w:rPr>
                <w:rFonts w:ascii="Arial" w:hAnsi="Arial" w:cs="Arial"/>
              </w:rPr>
            </w:pPr>
            <w:r>
              <w:rPr>
                <w:rFonts w:ascii="Arial" w:hAnsi="Arial" w:cs="Arial"/>
              </w:rPr>
              <w:t xml:space="preserve">PŠ Vojakovac </w:t>
            </w:r>
          </w:p>
          <w:p w:rsidR="00A81E7A" w:rsidRPr="00877C85" w:rsidRDefault="00A81E7A" w:rsidP="00A81E7A">
            <w:pPr>
              <w:jc w:val="center"/>
              <w:rPr>
                <w:rFonts w:ascii="Arial" w:hAnsi="Arial" w:cs="Arial"/>
              </w:rPr>
            </w:pPr>
            <w:r>
              <w:rPr>
                <w:rFonts w:ascii="Arial" w:hAnsi="Arial" w:cs="Arial"/>
              </w:rPr>
              <w:t>1. i 4. r.</w:t>
            </w:r>
          </w:p>
        </w:tc>
        <w:tc>
          <w:tcPr>
            <w:tcW w:w="1388" w:type="dxa"/>
          </w:tcPr>
          <w:p w:rsidR="00A81E7A" w:rsidRPr="00877C85" w:rsidRDefault="00A81E7A" w:rsidP="00A81E7A">
            <w:pPr>
              <w:jc w:val="center"/>
              <w:rPr>
                <w:rFonts w:ascii="Arial" w:hAnsi="Arial" w:cs="Arial"/>
              </w:rPr>
            </w:pPr>
            <w:r>
              <w:rPr>
                <w:rFonts w:ascii="Arial" w:hAnsi="Arial" w:cs="Arial"/>
              </w:rPr>
              <w:t>7</w:t>
            </w:r>
          </w:p>
        </w:tc>
        <w:tc>
          <w:tcPr>
            <w:tcW w:w="1818" w:type="dxa"/>
          </w:tcPr>
          <w:p w:rsidR="00A81E7A" w:rsidRPr="00877C85" w:rsidRDefault="00A81E7A" w:rsidP="00A81E7A">
            <w:pPr>
              <w:jc w:val="center"/>
              <w:rPr>
                <w:rFonts w:ascii="Arial" w:hAnsi="Arial" w:cs="Arial"/>
              </w:rPr>
            </w:pPr>
            <w:r w:rsidRPr="00877C85">
              <w:rPr>
                <w:rFonts w:ascii="Arial" w:hAnsi="Arial" w:cs="Arial"/>
              </w:rPr>
              <w:t>Križevci</w:t>
            </w:r>
          </w:p>
        </w:tc>
        <w:tc>
          <w:tcPr>
            <w:tcW w:w="1784" w:type="dxa"/>
          </w:tcPr>
          <w:p w:rsidR="00A81E7A" w:rsidRPr="00877C85" w:rsidRDefault="00A81E7A" w:rsidP="00A81E7A">
            <w:pPr>
              <w:jc w:val="center"/>
              <w:rPr>
                <w:rFonts w:ascii="Arial" w:hAnsi="Arial" w:cs="Arial"/>
              </w:rPr>
            </w:pPr>
            <w:r w:rsidRPr="00877C85">
              <w:rPr>
                <w:rFonts w:ascii="Arial" w:hAnsi="Arial" w:cs="Arial"/>
              </w:rPr>
              <w:t>travanj</w:t>
            </w:r>
          </w:p>
        </w:tc>
        <w:tc>
          <w:tcPr>
            <w:tcW w:w="1573" w:type="dxa"/>
          </w:tcPr>
          <w:p w:rsidR="00A81E7A" w:rsidRPr="00877C85" w:rsidRDefault="00A81E7A" w:rsidP="00A81E7A">
            <w:pPr>
              <w:jc w:val="center"/>
              <w:rPr>
                <w:rFonts w:ascii="Arial" w:hAnsi="Arial" w:cs="Arial"/>
              </w:rPr>
            </w:pPr>
            <w:r w:rsidRPr="00877C85">
              <w:rPr>
                <w:rFonts w:ascii="Arial" w:hAnsi="Arial" w:cs="Arial"/>
              </w:rPr>
              <w:t>razrednici</w:t>
            </w:r>
          </w:p>
        </w:tc>
        <w:tc>
          <w:tcPr>
            <w:tcW w:w="2217" w:type="dxa"/>
          </w:tcPr>
          <w:p w:rsidR="00A81E7A" w:rsidRPr="00877C85" w:rsidRDefault="00A81E7A" w:rsidP="00A81E7A">
            <w:pPr>
              <w:jc w:val="center"/>
              <w:rPr>
                <w:rFonts w:ascii="Arial" w:hAnsi="Arial" w:cs="Arial"/>
              </w:rPr>
            </w:pPr>
            <w:r w:rsidRPr="00877C85">
              <w:rPr>
                <w:rFonts w:ascii="Arial" w:hAnsi="Arial" w:cs="Arial"/>
              </w:rPr>
              <w:t>upoznavanje g</w:t>
            </w:r>
            <w:r>
              <w:rPr>
                <w:rFonts w:ascii="Arial" w:hAnsi="Arial" w:cs="Arial"/>
              </w:rPr>
              <w:t>rada i posjet Križevačkom malom</w:t>
            </w:r>
            <w:r w:rsidRPr="00877C85">
              <w:rPr>
                <w:rFonts w:ascii="Arial" w:hAnsi="Arial" w:cs="Arial"/>
              </w:rPr>
              <w:t xml:space="preserve"> spravišću</w:t>
            </w:r>
          </w:p>
        </w:tc>
        <w:tc>
          <w:tcPr>
            <w:tcW w:w="1325" w:type="dxa"/>
          </w:tcPr>
          <w:p w:rsidR="00A81E7A" w:rsidRPr="00877C85" w:rsidRDefault="00A81E7A" w:rsidP="00A81E7A">
            <w:pPr>
              <w:jc w:val="center"/>
              <w:rPr>
                <w:rFonts w:ascii="Arial" w:hAnsi="Arial" w:cs="Arial"/>
              </w:rPr>
            </w:pPr>
            <w:r>
              <w:rPr>
                <w:rFonts w:ascii="Arial" w:hAnsi="Arial" w:cs="Arial"/>
              </w:rPr>
              <w:t>50,00</w:t>
            </w:r>
          </w:p>
        </w:tc>
      </w:tr>
      <w:tr w:rsidR="00A81E7A" w:rsidRPr="00877C85" w:rsidTr="00A81E7A">
        <w:tc>
          <w:tcPr>
            <w:tcW w:w="4113" w:type="dxa"/>
          </w:tcPr>
          <w:p w:rsidR="00A81E7A" w:rsidRPr="00877C85" w:rsidRDefault="00A81E7A" w:rsidP="00A81E7A">
            <w:pPr>
              <w:jc w:val="center"/>
              <w:rPr>
                <w:rFonts w:ascii="Arial" w:hAnsi="Arial" w:cs="Arial"/>
              </w:rPr>
            </w:pPr>
            <w:r>
              <w:rPr>
                <w:rFonts w:ascii="Arial" w:hAnsi="Arial" w:cs="Arial"/>
              </w:rPr>
              <w:t>3.a,3.b,3.c,PŠ Sv. Helena -3.r.,PŠ K. Poljana -3.r.,PŠ V. Raven -3.r.</w:t>
            </w:r>
          </w:p>
        </w:tc>
        <w:tc>
          <w:tcPr>
            <w:tcW w:w="1388" w:type="dxa"/>
          </w:tcPr>
          <w:p w:rsidR="00A81E7A" w:rsidRPr="00877C85" w:rsidRDefault="00A81E7A" w:rsidP="00A81E7A">
            <w:pPr>
              <w:jc w:val="center"/>
              <w:rPr>
                <w:rFonts w:ascii="Arial" w:hAnsi="Arial" w:cs="Arial"/>
              </w:rPr>
            </w:pPr>
            <w:r>
              <w:rPr>
                <w:rFonts w:ascii="Arial" w:hAnsi="Arial" w:cs="Arial"/>
              </w:rPr>
              <w:t>117</w:t>
            </w:r>
          </w:p>
        </w:tc>
        <w:tc>
          <w:tcPr>
            <w:tcW w:w="1818" w:type="dxa"/>
          </w:tcPr>
          <w:p w:rsidR="00A81E7A" w:rsidRPr="00877C85" w:rsidRDefault="00A81E7A" w:rsidP="00A81E7A">
            <w:pPr>
              <w:jc w:val="center"/>
              <w:rPr>
                <w:rFonts w:ascii="Arial" w:hAnsi="Arial" w:cs="Arial"/>
              </w:rPr>
            </w:pPr>
            <w:r>
              <w:rPr>
                <w:rFonts w:ascii="Arial" w:hAnsi="Arial" w:cs="Arial"/>
              </w:rPr>
              <w:t>županija</w:t>
            </w:r>
          </w:p>
        </w:tc>
        <w:tc>
          <w:tcPr>
            <w:tcW w:w="1784" w:type="dxa"/>
          </w:tcPr>
          <w:p w:rsidR="00A81E7A" w:rsidRPr="00877C85" w:rsidRDefault="00A81E7A" w:rsidP="00A81E7A">
            <w:pPr>
              <w:jc w:val="center"/>
              <w:rPr>
                <w:rFonts w:ascii="Arial" w:hAnsi="Arial" w:cs="Arial"/>
              </w:rPr>
            </w:pPr>
            <w:r>
              <w:rPr>
                <w:rFonts w:ascii="Arial" w:hAnsi="Arial" w:cs="Arial"/>
              </w:rPr>
              <w:t>travanj</w:t>
            </w:r>
          </w:p>
        </w:tc>
        <w:tc>
          <w:tcPr>
            <w:tcW w:w="1573" w:type="dxa"/>
          </w:tcPr>
          <w:p w:rsidR="00A81E7A" w:rsidRPr="00877C85" w:rsidRDefault="00A81E7A" w:rsidP="00A81E7A">
            <w:pPr>
              <w:jc w:val="center"/>
              <w:rPr>
                <w:rFonts w:ascii="Arial" w:hAnsi="Arial" w:cs="Arial"/>
              </w:rPr>
            </w:pPr>
            <w:r w:rsidRPr="00877C85">
              <w:rPr>
                <w:rFonts w:ascii="Arial" w:hAnsi="Arial" w:cs="Arial"/>
              </w:rPr>
              <w:t>razrednici</w:t>
            </w:r>
          </w:p>
        </w:tc>
        <w:tc>
          <w:tcPr>
            <w:tcW w:w="2217" w:type="dxa"/>
          </w:tcPr>
          <w:p w:rsidR="00A81E7A" w:rsidRPr="00877C85" w:rsidRDefault="00A81E7A" w:rsidP="00A81E7A">
            <w:pPr>
              <w:jc w:val="center"/>
              <w:rPr>
                <w:rFonts w:ascii="Arial" w:hAnsi="Arial" w:cs="Arial"/>
              </w:rPr>
            </w:pPr>
            <w:r w:rsidRPr="00877C85">
              <w:rPr>
                <w:rFonts w:ascii="Arial" w:hAnsi="Arial" w:cs="Arial"/>
              </w:rPr>
              <w:t xml:space="preserve">upoznavanje </w:t>
            </w:r>
            <w:r>
              <w:rPr>
                <w:rFonts w:ascii="Arial" w:hAnsi="Arial" w:cs="Arial"/>
              </w:rPr>
              <w:t>županije</w:t>
            </w:r>
          </w:p>
        </w:tc>
        <w:tc>
          <w:tcPr>
            <w:tcW w:w="1325" w:type="dxa"/>
          </w:tcPr>
          <w:p w:rsidR="00A81E7A" w:rsidRPr="00877C85" w:rsidRDefault="00A81E7A" w:rsidP="00A81E7A">
            <w:pPr>
              <w:jc w:val="center"/>
              <w:rPr>
                <w:rFonts w:ascii="Arial" w:hAnsi="Arial" w:cs="Arial"/>
              </w:rPr>
            </w:pPr>
            <w:r>
              <w:rPr>
                <w:rFonts w:ascii="Arial" w:hAnsi="Arial" w:cs="Arial"/>
              </w:rPr>
              <w:t>60,00</w:t>
            </w:r>
          </w:p>
        </w:tc>
      </w:tr>
      <w:tr w:rsidR="00A81E7A" w:rsidRPr="00877C85" w:rsidTr="00A81E7A">
        <w:tc>
          <w:tcPr>
            <w:tcW w:w="4113" w:type="dxa"/>
          </w:tcPr>
          <w:p w:rsidR="00A81E7A" w:rsidRDefault="00A81E7A" w:rsidP="00A81E7A">
            <w:pPr>
              <w:jc w:val="center"/>
              <w:rPr>
                <w:rFonts w:ascii="Arial" w:hAnsi="Arial" w:cs="Arial"/>
              </w:rPr>
            </w:pPr>
            <w:r>
              <w:rPr>
                <w:rFonts w:ascii="Arial" w:hAnsi="Arial" w:cs="Arial"/>
              </w:rPr>
              <w:t xml:space="preserve">2.a,2.b,2.c,2.d, PŠ V. Raven – </w:t>
            </w:r>
          </w:p>
          <w:p w:rsidR="00A81E7A" w:rsidRPr="00877C85" w:rsidRDefault="00A81E7A" w:rsidP="00A81E7A">
            <w:pPr>
              <w:jc w:val="center"/>
              <w:rPr>
                <w:rFonts w:ascii="Arial" w:hAnsi="Arial" w:cs="Arial"/>
              </w:rPr>
            </w:pPr>
            <w:r>
              <w:rPr>
                <w:rFonts w:ascii="Arial" w:hAnsi="Arial" w:cs="Arial"/>
              </w:rPr>
              <w:t>1. i  2. r.</w:t>
            </w:r>
          </w:p>
        </w:tc>
        <w:tc>
          <w:tcPr>
            <w:tcW w:w="1388" w:type="dxa"/>
          </w:tcPr>
          <w:p w:rsidR="00A81E7A" w:rsidRPr="00877C85" w:rsidRDefault="00A81E7A" w:rsidP="00A81E7A">
            <w:pPr>
              <w:jc w:val="center"/>
              <w:rPr>
                <w:rFonts w:ascii="Arial" w:hAnsi="Arial" w:cs="Arial"/>
              </w:rPr>
            </w:pPr>
            <w:r>
              <w:rPr>
                <w:rFonts w:ascii="Arial" w:hAnsi="Arial" w:cs="Arial"/>
              </w:rPr>
              <w:t>114</w:t>
            </w:r>
          </w:p>
        </w:tc>
        <w:tc>
          <w:tcPr>
            <w:tcW w:w="1818" w:type="dxa"/>
          </w:tcPr>
          <w:p w:rsidR="00A81E7A" w:rsidRPr="00877C85" w:rsidRDefault="00A81E7A" w:rsidP="00A81E7A">
            <w:pPr>
              <w:jc w:val="center"/>
              <w:rPr>
                <w:rFonts w:ascii="Arial" w:hAnsi="Arial" w:cs="Arial"/>
              </w:rPr>
            </w:pPr>
            <w:r>
              <w:rPr>
                <w:rFonts w:ascii="Arial" w:hAnsi="Arial" w:cs="Arial"/>
              </w:rPr>
              <w:t>uži zavičaj</w:t>
            </w:r>
          </w:p>
        </w:tc>
        <w:tc>
          <w:tcPr>
            <w:tcW w:w="1784" w:type="dxa"/>
          </w:tcPr>
          <w:p w:rsidR="00A81E7A" w:rsidRPr="00877C85" w:rsidRDefault="00A81E7A" w:rsidP="00A81E7A">
            <w:pPr>
              <w:jc w:val="center"/>
              <w:rPr>
                <w:rFonts w:ascii="Arial" w:hAnsi="Arial" w:cs="Arial"/>
              </w:rPr>
            </w:pPr>
            <w:r>
              <w:rPr>
                <w:rFonts w:ascii="Arial" w:hAnsi="Arial" w:cs="Arial"/>
              </w:rPr>
              <w:t>travanj</w:t>
            </w:r>
          </w:p>
        </w:tc>
        <w:tc>
          <w:tcPr>
            <w:tcW w:w="1573" w:type="dxa"/>
          </w:tcPr>
          <w:p w:rsidR="00A81E7A" w:rsidRPr="00877C85" w:rsidRDefault="00A81E7A" w:rsidP="00A81E7A">
            <w:pPr>
              <w:jc w:val="center"/>
              <w:rPr>
                <w:rFonts w:ascii="Arial" w:hAnsi="Arial" w:cs="Arial"/>
              </w:rPr>
            </w:pPr>
            <w:r w:rsidRPr="00877C85">
              <w:rPr>
                <w:rFonts w:ascii="Arial" w:hAnsi="Arial" w:cs="Arial"/>
              </w:rPr>
              <w:t>razrednici</w:t>
            </w:r>
          </w:p>
        </w:tc>
        <w:tc>
          <w:tcPr>
            <w:tcW w:w="2217" w:type="dxa"/>
          </w:tcPr>
          <w:p w:rsidR="00A81E7A" w:rsidRPr="00877C85" w:rsidRDefault="00A81E7A" w:rsidP="00A81E7A">
            <w:pPr>
              <w:jc w:val="center"/>
              <w:rPr>
                <w:rFonts w:ascii="Arial" w:hAnsi="Arial" w:cs="Arial"/>
              </w:rPr>
            </w:pPr>
            <w:r>
              <w:rPr>
                <w:rFonts w:ascii="Arial" w:hAnsi="Arial" w:cs="Arial"/>
              </w:rPr>
              <w:t>u</w:t>
            </w:r>
            <w:r w:rsidRPr="00877C85">
              <w:rPr>
                <w:rFonts w:ascii="Arial" w:hAnsi="Arial" w:cs="Arial"/>
              </w:rPr>
              <w:t>poznavanje</w:t>
            </w:r>
            <w:r>
              <w:rPr>
                <w:rFonts w:ascii="Arial" w:hAnsi="Arial" w:cs="Arial"/>
              </w:rPr>
              <w:t xml:space="preserve"> užeg zavičaja</w:t>
            </w:r>
          </w:p>
        </w:tc>
        <w:tc>
          <w:tcPr>
            <w:tcW w:w="1325" w:type="dxa"/>
          </w:tcPr>
          <w:p w:rsidR="00A81E7A" w:rsidRPr="00877C85" w:rsidRDefault="00A81E7A" w:rsidP="00A81E7A">
            <w:pPr>
              <w:jc w:val="center"/>
              <w:rPr>
                <w:rFonts w:ascii="Arial" w:hAnsi="Arial" w:cs="Arial"/>
              </w:rPr>
            </w:pPr>
            <w:r>
              <w:rPr>
                <w:rFonts w:ascii="Arial" w:hAnsi="Arial" w:cs="Arial"/>
              </w:rPr>
              <w:t>1</w:t>
            </w:r>
            <w:r w:rsidRPr="00877C85">
              <w:rPr>
                <w:rFonts w:ascii="Arial" w:hAnsi="Arial" w:cs="Arial"/>
              </w:rPr>
              <w:t>00,00</w:t>
            </w:r>
          </w:p>
        </w:tc>
      </w:tr>
      <w:tr w:rsidR="00A81E7A" w:rsidRPr="00877C85" w:rsidTr="00A81E7A">
        <w:tc>
          <w:tcPr>
            <w:tcW w:w="4113" w:type="dxa"/>
          </w:tcPr>
          <w:p w:rsidR="00A81E7A" w:rsidRDefault="00A81E7A" w:rsidP="00A81E7A">
            <w:pPr>
              <w:jc w:val="center"/>
              <w:rPr>
                <w:rFonts w:ascii="Arial" w:hAnsi="Arial" w:cs="Arial"/>
              </w:rPr>
            </w:pPr>
            <w:r>
              <w:rPr>
                <w:rFonts w:ascii="Arial" w:hAnsi="Arial" w:cs="Arial"/>
              </w:rPr>
              <w:t>2.a,2.b,2.c,2.d,3.a,3.b,4.a,4.b,4.c,</w:t>
            </w:r>
          </w:p>
          <w:p w:rsidR="00A81E7A" w:rsidRPr="00877C85" w:rsidRDefault="00A81E7A" w:rsidP="00A81E7A">
            <w:pPr>
              <w:jc w:val="center"/>
              <w:rPr>
                <w:rFonts w:ascii="Arial" w:hAnsi="Arial" w:cs="Arial"/>
              </w:rPr>
            </w:pPr>
            <w:r>
              <w:rPr>
                <w:rFonts w:ascii="Arial" w:hAnsi="Arial" w:cs="Arial"/>
              </w:rPr>
              <w:t xml:space="preserve">PŠ V. Raven,PŠ Sv. Helena - 4.r.;PŠ Vojakovac-2. i 3.r;PŠ Glogovnica1. i 4. r.; PŠ Dubovec </w:t>
            </w:r>
          </w:p>
        </w:tc>
        <w:tc>
          <w:tcPr>
            <w:tcW w:w="1388" w:type="dxa"/>
          </w:tcPr>
          <w:p w:rsidR="00A81E7A" w:rsidRPr="00877C85" w:rsidRDefault="00A81E7A" w:rsidP="00A81E7A">
            <w:pPr>
              <w:jc w:val="center"/>
              <w:rPr>
                <w:rFonts w:ascii="Arial" w:hAnsi="Arial" w:cs="Arial"/>
              </w:rPr>
            </w:pPr>
            <w:r>
              <w:rPr>
                <w:rFonts w:ascii="Arial" w:hAnsi="Arial" w:cs="Arial"/>
              </w:rPr>
              <w:t>290</w:t>
            </w:r>
          </w:p>
        </w:tc>
        <w:tc>
          <w:tcPr>
            <w:tcW w:w="1818" w:type="dxa"/>
          </w:tcPr>
          <w:p w:rsidR="00A81E7A" w:rsidRDefault="00A81E7A" w:rsidP="00A81E7A">
            <w:pPr>
              <w:jc w:val="center"/>
              <w:rPr>
                <w:rFonts w:ascii="Arial" w:hAnsi="Arial" w:cs="Arial"/>
              </w:rPr>
            </w:pPr>
            <w:r>
              <w:rPr>
                <w:rFonts w:ascii="Arial" w:hAnsi="Arial" w:cs="Arial"/>
              </w:rPr>
              <w:t>Zagreb-</w:t>
            </w:r>
          </w:p>
          <w:p w:rsidR="00A81E7A" w:rsidRPr="00877C85" w:rsidRDefault="00A81E7A" w:rsidP="00A81E7A">
            <w:pPr>
              <w:jc w:val="center"/>
              <w:rPr>
                <w:rFonts w:ascii="Arial" w:hAnsi="Arial" w:cs="Arial"/>
              </w:rPr>
            </w:pPr>
            <w:r>
              <w:rPr>
                <w:rFonts w:ascii="Arial" w:hAnsi="Arial" w:cs="Arial"/>
              </w:rPr>
              <w:t>kazališna predstava</w:t>
            </w:r>
          </w:p>
        </w:tc>
        <w:tc>
          <w:tcPr>
            <w:tcW w:w="1784" w:type="dxa"/>
          </w:tcPr>
          <w:p w:rsidR="00A81E7A" w:rsidRPr="00877C85" w:rsidRDefault="00A81E7A" w:rsidP="00A81E7A">
            <w:pPr>
              <w:jc w:val="center"/>
              <w:rPr>
                <w:rFonts w:ascii="Arial" w:hAnsi="Arial" w:cs="Arial"/>
              </w:rPr>
            </w:pPr>
            <w:r>
              <w:rPr>
                <w:rFonts w:ascii="Arial" w:hAnsi="Arial" w:cs="Arial"/>
              </w:rPr>
              <w:t>listopad-studeni</w:t>
            </w:r>
          </w:p>
        </w:tc>
        <w:tc>
          <w:tcPr>
            <w:tcW w:w="1573" w:type="dxa"/>
          </w:tcPr>
          <w:p w:rsidR="00A81E7A" w:rsidRPr="00877C85" w:rsidRDefault="00A81E7A" w:rsidP="00A81E7A">
            <w:pPr>
              <w:jc w:val="center"/>
              <w:rPr>
                <w:rFonts w:ascii="Arial" w:hAnsi="Arial" w:cs="Arial"/>
              </w:rPr>
            </w:pPr>
            <w:r w:rsidRPr="00877C85">
              <w:rPr>
                <w:rFonts w:ascii="Arial" w:hAnsi="Arial" w:cs="Arial"/>
              </w:rPr>
              <w:t>razrednici</w:t>
            </w:r>
          </w:p>
        </w:tc>
        <w:tc>
          <w:tcPr>
            <w:tcW w:w="2217" w:type="dxa"/>
          </w:tcPr>
          <w:p w:rsidR="00A81E7A" w:rsidRPr="00877C85" w:rsidRDefault="00A81E7A" w:rsidP="00A81E7A">
            <w:pPr>
              <w:jc w:val="center"/>
              <w:rPr>
                <w:rFonts w:ascii="Arial" w:hAnsi="Arial" w:cs="Arial"/>
              </w:rPr>
            </w:pPr>
            <w:r>
              <w:rPr>
                <w:rFonts w:ascii="Arial" w:hAnsi="Arial" w:cs="Arial"/>
              </w:rPr>
              <w:t>kazalište,kazališna predstava</w:t>
            </w:r>
          </w:p>
        </w:tc>
        <w:tc>
          <w:tcPr>
            <w:tcW w:w="1325" w:type="dxa"/>
          </w:tcPr>
          <w:p w:rsidR="00A81E7A" w:rsidRPr="00877C85" w:rsidRDefault="00A81E7A" w:rsidP="00A81E7A">
            <w:pPr>
              <w:jc w:val="center"/>
              <w:rPr>
                <w:rFonts w:ascii="Arial" w:hAnsi="Arial" w:cs="Arial"/>
              </w:rPr>
            </w:pPr>
            <w:r>
              <w:rPr>
                <w:rFonts w:ascii="Arial" w:hAnsi="Arial" w:cs="Arial"/>
              </w:rPr>
              <w:t>100,00</w:t>
            </w:r>
          </w:p>
        </w:tc>
      </w:tr>
    </w:tbl>
    <w:p w:rsidR="00A81E7A" w:rsidRPr="00147BD2" w:rsidRDefault="00A81E7A" w:rsidP="00A81E7A">
      <w:pPr>
        <w:jc w:val="center"/>
        <w:rPr>
          <w:rFonts w:ascii="Arial" w:hAnsi="Arial" w:cs="Arial"/>
          <w:b/>
        </w:rPr>
      </w:pPr>
    </w:p>
    <w:p w:rsidR="00A81E7A" w:rsidRPr="00147BD2" w:rsidRDefault="00A81E7A" w:rsidP="00A81E7A">
      <w:pPr>
        <w:jc w:val="center"/>
        <w:rPr>
          <w:rFonts w:ascii="Arial" w:hAnsi="Arial" w:cs="Arial"/>
          <w:b/>
        </w:rPr>
      </w:pPr>
    </w:p>
    <w:p w:rsidR="00A81E7A" w:rsidRPr="00147BD2" w:rsidRDefault="00A81E7A" w:rsidP="00A81E7A">
      <w:pPr>
        <w:jc w:val="center"/>
        <w:rPr>
          <w:rFonts w:ascii="Arial" w:hAnsi="Arial" w:cs="Arial"/>
          <w:b/>
        </w:rPr>
      </w:pPr>
    </w:p>
    <w:p w:rsidR="00A81E7A" w:rsidRPr="00147BD2" w:rsidRDefault="00A81E7A" w:rsidP="00A81E7A">
      <w:pPr>
        <w:jc w:val="center"/>
        <w:rPr>
          <w:rFonts w:ascii="Arial" w:hAnsi="Arial" w:cs="Arial"/>
          <w:b/>
        </w:rPr>
      </w:pPr>
    </w:p>
    <w:p w:rsidR="00A81E7A" w:rsidRPr="00147BD2" w:rsidRDefault="00A81E7A" w:rsidP="00A81E7A">
      <w:pPr>
        <w:jc w:val="center"/>
        <w:rPr>
          <w:rFonts w:ascii="Arial" w:hAnsi="Arial" w:cs="Arial"/>
          <w:b/>
        </w:rPr>
      </w:pPr>
    </w:p>
    <w:p w:rsidR="00A81E7A" w:rsidRPr="00147BD2" w:rsidRDefault="00A81E7A" w:rsidP="00A81E7A">
      <w:pPr>
        <w:jc w:val="center"/>
        <w:rPr>
          <w:rFonts w:ascii="Arial" w:hAnsi="Arial" w:cs="Arial"/>
          <w:b/>
        </w:rPr>
      </w:pPr>
    </w:p>
    <w:p w:rsidR="00A81E7A" w:rsidRPr="00147BD2" w:rsidRDefault="00A81E7A" w:rsidP="00A81E7A">
      <w:pPr>
        <w:jc w:val="center"/>
        <w:rPr>
          <w:rFonts w:ascii="Arial" w:hAnsi="Arial" w:cs="Arial"/>
          <w:b/>
        </w:rPr>
      </w:pPr>
    </w:p>
    <w:p w:rsidR="00A81E7A" w:rsidRDefault="00A81E7A" w:rsidP="00A81E7A">
      <w:pPr>
        <w:jc w:val="center"/>
        <w:rPr>
          <w:rFonts w:ascii="Arial" w:hAnsi="Arial" w:cs="Arial"/>
          <w:b/>
        </w:rPr>
      </w:pPr>
    </w:p>
    <w:p w:rsidR="00A81E7A" w:rsidRPr="00147BD2" w:rsidRDefault="00A81E7A" w:rsidP="00A81E7A">
      <w:pPr>
        <w:jc w:val="center"/>
        <w:rPr>
          <w:rFonts w:ascii="Arial" w:hAnsi="Arial" w:cs="Arial"/>
          <w:b/>
        </w:rPr>
      </w:pPr>
    </w:p>
    <w:p w:rsidR="00A81E7A" w:rsidRPr="00147BD2" w:rsidRDefault="00A81E7A" w:rsidP="00A81E7A">
      <w:pPr>
        <w:jc w:val="center"/>
        <w:rPr>
          <w:rFonts w:ascii="Arial" w:hAnsi="Arial" w:cs="Arial"/>
          <w:b/>
        </w:rPr>
      </w:pPr>
    </w:p>
    <w:p w:rsidR="00A81E7A" w:rsidRPr="00147BD2" w:rsidRDefault="00A81E7A" w:rsidP="00A81E7A">
      <w:pPr>
        <w:jc w:val="center"/>
        <w:rPr>
          <w:rFonts w:ascii="Arial" w:hAnsi="Arial" w:cs="Arial"/>
          <w:b/>
        </w:rPr>
      </w:pPr>
      <w:r w:rsidRPr="00147BD2">
        <w:rPr>
          <w:rFonts w:ascii="Arial" w:hAnsi="Arial" w:cs="Arial"/>
          <w:b/>
        </w:rPr>
        <w:t>PLAN  IZVANUČIONIČKE NASTAVE PO RAZREDNIM ODJELIMA</w:t>
      </w:r>
    </w:p>
    <w:p w:rsidR="00A81E7A" w:rsidRPr="00147BD2" w:rsidRDefault="00A81E7A" w:rsidP="00A81E7A">
      <w:pPr>
        <w:jc w:val="center"/>
        <w:rPr>
          <w:rFonts w:ascii="Arial" w:hAnsi="Arial" w:cs="Arial"/>
        </w:rPr>
      </w:pPr>
      <w:r w:rsidRPr="00147BD2">
        <w:rPr>
          <w:rFonts w:ascii="Arial" w:hAnsi="Arial" w:cs="Arial"/>
        </w:rPr>
        <w:t>PREDMETNA NASTAVA</w:t>
      </w:r>
    </w:p>
    <w:p w:rsidR="00A81E7A" w:rsidRPr="00147BD2" w:rsidRDefault="00A81E7A" w:rsidP="00A81E7A">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20"/>
        <w:gridCol w:w="1910"/>
        <w:gridCol w:w="1889"/>
        <w:gridCol w:w="1889"/>
        <w:gridCol w:w="1889"/>
        <w:gridCol w:w="1889"/>
      </w:tblGrid>
      <w:tr w:rsidR="00A81E7A" w:rsidRPr="00877C85" w:rsidTr="00A81E7A">
        <w:tc>
          <w:tcPr>
            <w:tcW w:w="2448" w:type="dxa"/>
          </w:tcPr>
          <w:p w:rsidR="00A81E7A" w:rsidRPr="00877C85" w:rsidRDefault="00A81E7A" w:rsidP="00A81E7A">
            <w:pPr>
              <w:jc w:val="center"/>
              <w:rPr>
                <w:rFonts w:ascii="Arial" w:hAnsi="Arial" w:cs="Arial"/>
              </w:rPr>
            </w:pPr>
            <w:r w:rsidRPr="00877C85">
              <w:rPr>
                <w:rFonts w:ascii="Arial" w:hAnsi="Arial" w:cs="Arial"/>
              </w:rPr>
              <w:t>RAZREDI</w:t>
            </w:r>
          </w:p>
        </w:tc>
        <w:tc>
          <w:tcPr>
            <w:tcW w:w="1620" w:type="dxa"/>
          </w:tcPr>
          <w:p w:rsidR="00A81E7A" w:rsidRPr="00877C85" w:rsidRDefault="00A81E7A" w:rsidP="00A81E7A">
            <w:pPr>
              <w:jc w:val="center"/>
              <w:rPr>
                <w:rFonts w:ascii="Arial" w:hAnsi="Arial" w:cs="Arial"/>
              </w:rPr>
            </w:pPr>
            <w:r w:rsidRPr="00877C85">
              <w:rPr>
                <w:rFonts w:ascii="Arial" w:hAnsi="Arial" w:cs="Arial"/>
              </w:rPr>
              <w:t xml:space="preserve">BROJ </w:t>
            </w:r>
          </w:p>
          <w:p w:rsidR="00A81E7A" w:rsidRPr="00877C85" w:rsidRDefault="00A81E7A" w:rsidP="00A81E7A">
            <w:pPr>
              <w:jc w:val="center"/>
              <w:rPr>
                <w:rFonts w:ascii="Arial" w:hAnsi="Arial" w:cs="Arial"/>
              </w:rPr>
            </w:pPr>
            <w:r w:rsidRPr="00877C85">
              <w:rPr>
                <w:rFonts w:ascii="Arial" w:hAnsi="Arial" w:cs="Arial"/>
              </w:rPr>
              <w:t>UČENIKA</w:t>
            </w:r>
          </w:p>
        </w:tc>
        <w:tc>
          <w:tcPr>
            <w:tcW w:w="1910" w:type="dxa"/>
          </w:tcPr>
          <w:p w:rsidR="00A81E7A" w:rsidRPr="00877C85" w:rsidRDefault="00A81E7A" w:rsidP="00A81E7A">
            <w:pPr>
              <w:jc w:val="center"/>
              <w:rPr>
                <w:rFonts w:ascii="Arial" w:hAnsi="Arial" w:cs="Arial"/>
              </w:rPr>
            </w:pPr>
            <w:r w:rsidRPr="00877C85">
              <w:rPr>
                <w:rFonts w:ascii="Arial" w:hAnsi="Arial" w:cs="Arial"/>
              </w:rPr>
              <w:t>DESTINACIJA</w:t>
            </w:r>
          </w:p>
        </w:tc>
        <w:tc>
          <w:tcPr>
            <w:tcW w:w="1889" w:type="dxa"/>
          </w:tcPr>
          <w:p w:rsidR="00A81E7A" w:rsidRPr="00877C85" w:rsidRDefault="00A81E7A" w:rsidP="00A81E7A">
            <w:pPr>
              <w:jc w:val="center"/>
              <w:rPr>
                <w:rFonts w:ascii="Arial" w:hAnsi="Arial" w:cs="Arial"/>
              </w:rPr>
            </w:pPr>
            <w:r w:rsidRPr="00877C85">
              <w:rPr>
                <w:rFonts w:ascii="Arial" w:hAnsi="Arial" w:cs="Arial"/>
              </w:rPr>
              <w:t>VRIJEME REALIZACIJE</w:t>
            </w:r>
          </w:p>
        </w:tc>
        <w:tc>
          <w:tcPr>
            <w:tcW w:w="1889" w:type="dxa"/>
          </w:tcPr>
          <w:p w:rsidR="00A81E7A" w:rsidRPr="00877C85" w:rsidRDefault="00A81E7A" w:rsidP="00A81E7A">
            <w:pPr>
              <w:jc w:val="center"/>
              <w:rPr>
                <w:rFonts w:ascii="Arial" w:hAnsi="Arial" w:cs="Arial"/>
              </w:rPr>
            </w:pPr>
            <w:r w:rsidRPr="00877C85">
              <w:rPr>
                <w:rFonts w:ascii="Arial" w:hAnsi="Arial" w:cs="Arial"/>
              </w:rPr>
              <w:t xml:space="preserve">NOSITELJI </w:t>
            </w:r>
          </w:p>
        </w:tc>
        <w:tc>
          <w:tcPr>
            <w:tcW w:w="1889" w:type="dxa"/>
          </w:tcPr>
          <w:p w:rsidR="00A81E7A" w:rsidRPr="00877C85" w:rsidRDefault="00A81E7A" w:rsidP="00A81E7A">
            <w:pPr>
              <w:jc w:val="center"/>
              <w:rPr>
                <w:rFonts w:ascii="Arial" w:hAnsi="Arial" w:cs="Arial"/>
              </w:rPr>
            </w:pPr>
            <w:r w:rsidRPr="00877C85">
              <w:rPr>
                <w:rFonts w:ascii="Arial" w:hAnsi="Arial" w:cs="Arial"/>
              </w:rPr>
              <w:t>SADRŽAJI AKTIVNOSTI</w:t>
            </w:r>
          </w:p>
        </w:tc>
        <w:tc>
          <w:tcPr>
            <w:tcW w:w="1889" w:type="dxa"/>
          </w:tcPr>
          <w:p w:rsidR="00A81E7A" w:rsidRPr="00877C85" w:rsidRDefault="00A81E7A" w:rsidP="00A81E7A">
            <w:pPr>
              <w:jc w:val="center"/>
              <w:rPr>
                <w:rFonts w:ascii="Arial" w:hAnsi="Arial" w:cs="Arial"/>
              </w:rPr>
            </w:pPr>
            <w:r w:rsidRPr="00877C85">
              <w:rPr>
                <w:rFonts w:ascii="Arial" w:hAnsi="Arial" w:cs="Arial"/>
              </w:rPr>
              <w:t>CIJENA</w:t>
            </w:r>
          </w:p>
          <w:p w:rsidR="00A81E7A" w:rsidRPr="00877C85" w:rsidRDefault="00A81E7A" w:rsidP="00A81E7A">
            <w:pPr>
              <w:jc w:val="center"/>
              <w:rPr>
                <w:rFonts w:ascii="Arial" w:hAnsi="Arial" w:cs="Arial"/>
              </w:rPr>
            </w:pPr>
            <w:r w:rsidRPr="00877C85">
              <w:rPr>
                <w:rFonts w:ascii="Arial" w:hAnsi="Arial" w:cs="Arial"/>
              </w:rPr>
              <w:t>cca</w:t>
            </w:r>
          </w:p>
        </w:tc>
      </w:tr>
      <w:tr w:rsidR="00A81E7A" w:rsidRPr="00877C85" w:rsidTr="00A81E7A">
        <w:tc>
          <w:tcPr>
            <w:tcW w:w="2448" w:type="dxa"/>
          </w:tcPr>
          <w:p w:rsidR="00A81E7A" w:rsidRPr="00877C85" w:rsidRDefault="00A81E7A" w:rsidP="00A81E7A">
            <w:pPr>
              <w:jc w:val="center"/>
              <w:rPr>
                <w:rFonts w:ascii="Arial" w:hAnsi="Arial" w:cs="Arial"/>
              </w:rPr>
            </w:pPr>
            <w:r>
              <w:rPr>
                <w:rFonts w:ascii="Arial" w:hAnsi="Arial" w:cs="Arial"/>
              </w:rPr>
              <w:t>svi 7. razredi</w:t>
            </w:r>
          </w:p>
        </w:tc>
        <w:tc>
          <w:tcPr>
            <w:tcW w:w="1620" w:type="dxa"/>
          </w:tcPr>
          <w:p w:rsidR="00A81E7A" w:rsidRPr="00877C85" w:rsidRDefault="00A81E7A" w:rsidP="00A81E7A">
            <w:pPr>
              <w:jc w:val="center"/>
              <w:rPr>
                <w:rFonts w:ascii="Arial" w:hAnsi="Arial" w:cs="Arial"/>
              </w:rPr>
            </w:pPr>
            <w:r>
              <w:rPr>
                <w:rFonts w:ascii="Arial" w:hAnsi="Arial" w:cs="Arial"/>
              </w:rPr>
              <w:t>129</w:t>
            </w:r>
          </w:p>
        </w:tc>
        <w:tc>
          <w:tcPr>
            <w:tcW w:w="1910" w:type="dxa"/>
          </w:tcPr>
          <w:p w:rsidR="00A81E7A" w:rsidRPr="00877C85" w:rsidRDefault="00A81E7A" w:rsidP="00A81E7A">
            <w:pPr>
              <w:jc w:val="center"/>
              <w:rPr>
                <w:rFonts w:ascii="Arial" w:hAnsi="Arial" w:cs="Arial"/>
              </w:rPr>
            </w:pPr>
            <w:r>
              <w:rPr>
                <w:rFonts w:ascii="Arial" w:hAnsi="Arial" w:cs="Arial"/>
              </w:rPr>
              <w:t>Smiljan</w:t>
            </w:r>
            <w:r w:rsidRPr="00877C85">
              <w:rPr>
                <w:rFonts w:ascii="Arial" w:hAnsi="Arial" w:cs="Arial"/>
              </w:rPr>
              <w:t xml:space="preserve"> </w:t>
            </w:r>
          </w:p>
        </w:tc>
        <w:tc>
          <w:tcPr>
            <w:tcW w:w="1889" w:type="dxa"/>
          </w:tcPr>
          <w:p w:rsidR="00A81E7A" w:rsidRPr="00877C85" w:rsidRDefault="00A81E7A" w:rsidP="00A81E7A">
            <w:pPr>
              <w:jc w:val="center"/>
              <w:rPr>
                <w:rFonts w:ascii="Arial" w:hAnsi="Arial" w:cs="Arial"/>
              </w:rPr>
            </w:pPr>
            <w:r>
              <w:rPr>
                <w:rFonts w:ascii="Arial" w:hAnsi="Arial" w:cs="Arial"/>
              </w:rPr>
              <w:t>travanj-lipanj</w:t>
            </w:r>
          </w:p>
        </w:tc>
        <w:tc>
          <w:tcPr>
            <w:tcW w:w="1889" w:type="dxa"/>
          </w:tcPr>
          <w:p w:rsidR="00A81E7A" w:rsidRDefault="00A81E7A" w:rsidP="00A81E7A">
            <w:pPr>
              <w:jc w:val="center"/>
              <w:rPr>
                <w:rFonts w:ascii="Arial" w:hAnsi="Arial" w:cs="Arial"/>
              </w:rPr>
            </w:pPr>
            <w:r>
              <w:rPr>
                <w:rFonts w:ascii="Arial" w:hAnsi="Arial" w:cs="Arial"/>
              </w:rPr>
              <w:t>r</w:t>
            </w:r>
            <w:r w:rsidRPr="00877C85">
              <w:rPr>
                <w:rFonts w:ascii="Arial" w:hAnsi="Arial" w:cs="Arial"/>
              </w:rPr>
              <w:t>azrednici</w:t>
            </w:r>
          </w:p>
          <w:p w:rsidR="00A81E7A" w:rsidRPr="00877C85" w:rsidRDefault="00A81E7A" w:rsidP="00A81E7A">
            <w:pPr>
              <w:jc w:val="center"/>
              <w:rPr>
                <w:rFonts w:ascii="Arial" w:hAnsi="Arial" w:cs="Arial"/>
              </w:rPr>
            </w:pPr>
            <w:r>
              <w:rPr>
                <w:rFonts w:ascii="Arial" w:hAnsi="Arial" w:cs="Arial"/>
              </w:rPr>
              <w:t>predmetni učitelji</w:t>
            </w:r>
          </w:p>
        </w:tc>
        <w:tc>
          <w:tcPr>
            <w:tcW w:w="1889" w:type="dxa"/>
          </w:tcPr>
          <w:p w:rsidR="00A81E7A" w:rsidRPr="00877C85" w:rsidRDefault="00A81E7A" w:rsidP="00A81E7A">
            <w:pPr>
              <w:jc w:val="center"/>
              <w:rPr>
                <w:rFonts w:ascii="Arial" w:hAnsi="Arial" w:cs="Arial"/>
              </w:rPr>
            </w:pPr>
            <w:r>
              <w:rPr>
                <w:rFonts w:ascii="Arial" w:hAnsi="Arial" w:cs="Arial"/>
                <w:sz w:val="22"/>
                <w:szCs w:val="22"/>
              </w:rPr>
              <w:t xml:space="preserve">ostvarivanje sadržaja </w:t>
            </w:r>
            <w:r w:rsidRPr="002712E8">
              <w:rPr>
                <w:rFonts w:ascii="Arial" w:hAnsi="Arial" w:cs="Arial"/>
                <w:sz w:val="22"/>
                <w:szCs w:val="22"/>
              </w:rPr>
              <w:t>nastavnih područja</w:t>
            </w:r>
          </w:p>
        </w:tc>
        <w:tc>
          <w:tcPr>
            <w:tcW w:w="1889" w:type="dxa"/>
          </w:tcPr>
          <w:p w:rsidR="00A81E7A" w:rsidRPr="00877C85" w:rsidRDefault="00A81E7A" w:rsidP="00A81E7A">
            <w:pPr>
              <w:jc w:val="center"/>
              <w:rPr>
                <w:rFonts w:ascii="Arial" w:hAnsi="Arial" w:cs="Arial"/>
              </w:rPr>
            </w:pPr>
            <w:r>
              <w:rPr>
                <w:rFonts w:ascii="Arial" w:hAnsi="Arial" w:cs="Arial"/>
              </w:rPr>
              <w:t>20</w:t>
            </w:r>
            <w:r w:rsidRPr="00877C85">
              <w:rPr>
                <w:rFonts w:ascii="Arial" w:hAnsi="Arial" w:cs="Arial"/>
              </w:rPr>
              <w:t>0,00</w:t>
            </w:r>
          </w:p>
        </w:tc>
      </w:tr>
    </w:tbl>
    <w:p w:rsidR="00A81E7A" w:rsidRPr="00147BD2" w:rsidRDefault="00A81E7A" w:rsidP="00A81E7A">
      <w:pPr>
        <w:rPr>
          <w:rFonts w:ascii="Arial" w:hAnsi="Arial" w:cs="Arial"/>
        </w:rPr>
      </w:pPr>
    </w:p>
    <w:p w:rsidR="00A81E7A" w:rsidRPr="00147BD2" w:rsidRDefault="00A81E7A" w:rsidP="00A81E7A">
      <w:pPr>
        <w:rPr>
          <w:rFonts w:ascii="Arial" w:hAnsi="Arial" w:cs="Arial"/>
        </w:rPr>
      </w:pPr>
    </w:p>
    <w:p w:rsidR="00A81E7A" w:rsidRPr="00147BD2" w:rsidRDefault="00A81E7A" w:rsidP="00A81E7A">
      <w:pPr>
        <w:rPr>
          <w:rFonts w:ascii="Arial" w:hAnsi="Arial" w:cs="Arial"/>
        </w:rPr>
        <w:sectPr w:rsidR="00A81E7A" w:rsidRPr="00147BD2" w:rsidSect="003F654C">
          <w:pgSz w:w="16838" w:h="11906" w:orient="landscape"/>
          <w:pgMar w:top="1418" w:right="1418" w:bottom="1418" w:left="1418" w:header="708" w:footer="708" w:gutter="0"/>
          <w:cols w:space="708"/>
          <w:docGrid w:linePitch="360"/>
        </w:sectPr>
      </w:pPr>
    </w:p>
    <w:p w:rsidR="00A81E7A" w:rsidRPr="00147BD2" w:rsidRDefault="00A81E7A" w:rsidP="00A81E7A">
      <w:pPr>
        <w:jc w:val="center"/>
        <w:rPr>
          <w:rFonts w:ascii="Arial" w:hAnsi="Arial" w:cs="Arial"/>
          <w:b/>
        </w:rPr>
      </w:pPr>
      <w:r w:rsidRPr="00147BD2">
        <w:rPr>
          <w:rFonts w:ascii="Arial" w:hAnsi="Arial" w:cs="Arial"/>
          <w:b/>
        </w:rPr>
        <w:lastRenderedPageBreak/>
        <w:t>JEDNODNEVNI I VIŠEDNEVNI IZLETI</w:t>
      </w:r>
    </w:p>
    <w:p w:rsidR="00A81E7A" w:rsidRPr="00147BD2" w:rsidRDefault="00A81E7A" w:rsidP="00A81E7A">
      <w:pPr>
        <w:jc w:val="center"/>
        <w:rPr>
          <w:rFonts w:ascii="Arial" w:hAnsi="Arial" w:cs="Arial"/>
        </w:rPr>
      </w:pPr>
    </w:p>
    <w:p w:rsidR="00A81E7A" w:rsidRPr="00147BD2" w:rsidRDefault="00A81E7A" w:rsidP="00A81E7A">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20"/>
        <w:gridCol w:w="1910"/>
        <w:gridCol w:w="1889"/>
        <w:gridCol w:w="1889"/>
        <w:gridCol w:w="1889"/>
        <w:gridCol w:w="1889"/>
      </w:tblGrid>
      <w:tr w:rsidR="00A81E7A" w:rsidRPr="002712E8" w:rsidTr="00A81E7A">
        <w:tc>
          <w:tcPr>
            <w:tcW w:w="2448"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RAZREDI</w:t>
            </w:r>
          </w:p>
        </w:tc>
        <w:tc>
          <w:tcPr>
            <w:tcW w:w="162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 xml:space="preserve">BROJ </w:t>
            </w:r>
          </w:p>
          <w:p w:rsidR="00A81E7A" w:rsidRPr="002712E8" w:rsidRDefault="00A81E7A" w:rsidP="00A81E7A">
            <w:pPr>
              <w:jc w:val="center"/>
              <w:rPr>
                <w:rFonts w:ascii="Arial" w:hAnsi="Arial" w:cs="Arial"/>
                <w:sz w:val="22"/>
                <w:szCs w:val="22"/>
              </w:rPr>
            </w:pPr>
            <w:r w:rsidRPr="002712E8">
              <w:rPr>
                <w:rFonts w:ascii="Arial" w:hAnsi="Arial" w:cs="Arial"/>
                <w:sz w:val="22"/>
                <w:szCs w:val="22"/>
              </w:rPr>
              <w:t>UČENIKA</w:t>
            </w:r>
          </w:p>
        </w:tc>
        <w:tc>
          <w:tcPr>
            <w:tcW w:w="191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DESTINACIJA</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VRIJEME REALIZACIJE</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 xml:space="preserve">NOSITELJI </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SADRŽAJI AKTIVNOSTI</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CIJENA</w:t>
            </w:r>
          </w:p>
          <w:p w:rsidR="00A81E7A" w:rsidRPr="002712E8" w:rsidRDefault="00A81E7A" w:rsidP="00A81E7A">
            <w:pPr>
              <w:jc w:val="center"/>
              <w:rPr>
                <w:rFonts w:ascii="Arial" w:hAnsi="Arial" w:cs="Arial"/>
                <w:sz w:val="22"/>
                <w:szCs w:val="22"/>
              </w:rPr>
            </w:pPr>
            <w:r w:rsidRPr="002712E8">
              <w:rPr>
                <w:rFonts w:ascii="Arial" w:hAnsi="Arial" w:cs="Arial"/>
                <w:sz w:val="22"/>
                <w:szCs w:val="22"/>
              </w:rPr>
              <w:t>cca</w:t>
            </w:r>
          </w:p>
        </w:tc>
      </w:tr>
      <w:tr w:rsidR="00A81E7A" w:rsidRPr="002712E8" w:rsidTr="00A81E7A">
        <w:tc>
          <w:tcPr>
            <w:tcW w:w="2448"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1.a,1.b,1.c; 2.a,b,c,d</w:t>
            </w:r>
          </w:p>
          <w:p w:rsidR="00A81E7A" w:rsidRPr="002712E8" w:rsidRDefault="0062284E" w:rsidP="00A81E7A">
            <w:pPr>
              <w:jc w:val="center"/>
              <w:rPr>
                <w:rFonts w:ascii="Arial" w:hAnsi="Arial" w:cs="Arial"/>
                <w:sz w:val="22"/>
                <w:szCs w:val="22"/>
              </w:rPr>
            </w:pPr>
            <w:r>
              <w:rPr>
                <w:rFonts w:ascii="Arial" w:hAnsi="Arial" w:cs="Arial"/>
                <w:sz w:val="22"/>
                <w:szCs w:val="22"/>
              </w:rPr>
              <w:t>PŠ Vojakovački Osijek,</w:t>
            </w:r>
            <w:r w:rsidR="00A81E7A" w:rsidRPr="002712E8">
              <w:rPr>
                <w:rFonts w:ascii="Arial" w:hAnsi="Arial" w:cs="Arial"/>
                <w:sz w:val="22"/>
                <w:szCs w:val="22"/>
              </w:rPr>
              <w:t xml:space="preserve"> Sv. Helena,</w:t>
            </w:r>
          </w:p>
          <w:p w:rsidR="00A81E7A" w:rsidRPr="002712E8" w:rsidRDefault="00733AC1" w:rsidP="00A81E7A">
            <w:pPr>
              <w:jc w:val="center"/>
              <w:rPr>
                <w:rFonts w:ascii="Arial" w:hAnsi="Arial" w:cs="Arial"/>
                <w:sz w:val="22"/>
                <w:szCs w:val="22"/>
              </w:rPr>
            </w:pPr>
            <w:r>
              <w:rPr>
                <w:rFonts w:ascii="Arial" w:hAnsi="Arial" w:cs="Arial"/>
                <w:sz w:val="22"/>
                <w:szCs w:val="22"/>
              </w:rPr>
              <w:t xml:space="preserve">Vojakovac, </w:t>
            </w:r>
            <w:r w:rsidR="00A81E7A" w:rsidRPr="002712E8">
              <w:rPr>
                <w:rFonts w:ascii="Arial" w:hAnsi="Arial" w:cs="Arial"/>
                <w:sz w:val="22"/>
                <w:szCs w:val="22"/>
              </w:rPr>
              <w:t>Dubovec</w:t>
            </w:r>
            <w:r>
              <w:rPr>
                <w:rFonts w:ascii="Arial" w:hAnsi="Arial" w:cs="Arial"/>
                <w:sz w:val="22"/>
                <w:szCs w:val="22"/>
              </w:rPr>
              <w:t xml:space="preserve">, </w:t>
            </w:r>
            <w:r w:rsidRPr="002712E8">
              <w:rPr>
                <w:rFonts w:ascii="Arial" w:hAnsi="Arial" w:cs="Arial"/>
                <w:sz w:val="22"/>
                <w:szCs w:val="22"/>
              </w:rPr>
              <w:t xml:space="preserve"> Apatovac</w:t>
            </w:r>
            <w:r w:rsidR="0062284E">
              <w:rPr>
                <w:rFonts w:ascii="Arial" w:hAnsi="Arial" w:cs="Arial"/>
                <w:sz w:val="22"/>
                <w:szCs w:val="22"/>
              </w:rPr>
              <w:t>, Glogovnica</w:t>
            </w:r>
          </w:p>
        </w:tc>
        <w:tc>
          <w:tcPr>
            <w:tcW w:w="162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256</w:t>
            </w:r>
          </w:p>
        </w:tc>
        <w:tc>
          <w:tcPr>
            <w:tcW w:w="191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Hrvatsko zagorje</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svibanj</w:t>
            </w:r>
          </w:p>
          <w:p w:rsidR="00A81E7A" w:rsidRPr="002712E8" w:rsidRDefault="00A81E7A" w:rsidP="00A81E7A">
            <w:pPr>
              <w:jc w:val="center"/>
              <w:rPr>
                <w:rFonts w:ascii="Arial" w:hAnsi="Arial" w:cs="Arial"/>
                <w:sz w:val="22"/>
                <w:szCs w:val="22"/>
              </w:rPr>
            </w:pPr>
            <w:r w:rsidRPr="002712E8">
              <w:rPr>
                <w:rFonts w:ascii="Arial" w:hAnsi="Arial" w:cs="Arial"/>
                <w:sz w:val="22"/>
                <w:szCs w:val="22"/>
              </w:rPr>
              <w:t>lipanj</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razrednici</w:t>
            </w:r>
          </w:p>
        </w:tc>
        <w:tc>
          <w:tcPr>
            <w:tcW w:w="1889" w:type="dxa"/>
            <w:vMerge w:val="restart"/>
          </w:tcPr>
          <w:p w:rsidR="00A81E7A" w:rsidRPr="002712E8" w:rsidRDefault="00A81E7A" w:rsidP="00A81E7A">
            <w:pPr>
              <w:jc w:val="center"/>
              <w:rPr>
                <w:rFonts w:ascii="Arial" w:hAnsi="Arial" w:cs="Arial"/>
                <w:sz w:val="22"/>
                <w:szCs w:val="22"/>
              </w:rPr>
            </w:pPr>
            <w:r w:rsidRPr="002712E8">
              <w:rPr>
                <w:rFonts w:ascii="Arial" w:hAnsi="Arial" w:cs="Arial"/>
                <w:sz w:val="22"/>
                <w:szCs w:val="22"/>
              </w:rPr>
              <w:t>ostvarivanje sadržaja svih nastavnih područja</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150,00</w:t>
            </w:r>
          </w:p>
        </w:tc>
      </w:tr>
      <w:tr w:rsidR="00A81E7A" w:rsidRPr="002712E8" w:rsidTr="00A81E7A">
        <w:tc>
          <w:tcPr>
            <w:tcW w:w="2448"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3.b</w:t>
            </w:r>
          </w:p>
        </w:tc>
        <w:tc>
          <w:tcPr>
            <w:tcW w:w="162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28</w:t>
            </w:r>
          </w:p>
        </w:tc>
        <w:tc>
          <w:tcPr>
            <w:tcW w:w="191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Plitvička jezera</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lipanj</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razrednici</w:t>
            </w:r>
          </w:p>
        </w:tc>
        <w:tc>
          <w:tcPr>
            <w:tcW w:w="1889" w:type="dxa"/>
            <w:vMerge/>
          </w:tcPr>
          <w:p w:rsidR="00A81E7A" w:rsidRPr="002712E8" w:rsidRDefault="00A81E7A" w:rsidP="00A81E7A">
            <w:pPr>
              <w:jc w:val="center"/>
              <w:rPr>
                <w:rFonts w:ascii="Arial" w:hAnsi="Arial" w:cs="Arial"/>
                <w:sz w:val="22"/>
                <w:szCs w:val="22"/>
              </w:rPr>
            </w:pP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150,00</w:t>
            </w:r>
          </w:p>
        </w:tc>
      </w:tr>
      <w:tr w:rsidR="00A81E7A" w:rsidRPr="002712E8" w:rsidTr="00A81E7A">
        <w:tc>
          <w:tcPr>
            <w:tcW w:w="2448"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3.a i 3.c</w:t>
            </w:r>
          </w:p>
        </w:tc>
        <w:tc>
          <w:tcPr>
            <w:tcW w:w="162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51</w:t>
            </w:r>
          </w:p>
        </w:tc>
        <w:tc>
          <w:tcPr>
            <w:tcW w:w="191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Pag – škola u prirodi</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lipanj</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razrednici</w:t>
            </w:r>
          </w:p>
        </w:tc>
        <w:tc>
          <w:tcPr>
            <w:tcW w:w="1889" w:type="dxa"/>
            <w:vMerge/>
          </w:tcPr>
          <w:p w:rsidR="00A81E7A" w:rsidRPr="002712E8" w:rsidRDefault="00A81E7A" w:rsidP="00A81E7A">
            <w:pPr>
              <w:jc w:val="center"/>
              <w:rPr>
                <w:rFonts w:ascii="Arial" w:hAnsi="Arial" w:cs="Arial"/>
                <w:sz w:val="22"/>
                <w:szCs w:val="22"/>
              </w:rPr>
            </w:pP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1200,00</w:t>
            </w:r>
          </w:p>
        </w:tc>
      </w:tr>
      <w:tr w:rsidR="00A81E7A" w:rsidRPr="002712E8" w:rsidTr="00A81E7A">
        <w:tc>
          <w:tcPr>
            <w:tcW w:w="2448" w:type="dxa"/>
          </w:tcPr>
          <w:p w:rsidR="00A81E7A" w:rsidRPr="002712E8" w:rsidRDefault="00733AC1" w:rsidP="00733AC1">
            <w:pPr>
              <w:jc w:val="center"/>
              <w:rPr>
                <w:rFonts w:ascii="Arial" w:hAnsi="Arial" w:cs="Arial"/>
                <w:sz w:val="22"/>
                <w:szCs w:val="22"/>
              </w:rPr>
            </w:pPr>
            <w:r>
              <w:rPr>
                <w:rFonts w:ascii="Arial" w:hAnsi="Arial" w:cs="Arial"/>
                <w:sz w:val="22"/>
                <w:szCs w:val="22"/>
              </w:rPr>
              <w:t xml:space="preserve"> 4.a</w:t>
            </w:r>
            <w:r w:rsidR="00A81E7A" w:rsidRPr="002712E8">
              <w:rPr>
                <w:rFonts w:ascii="Arial" w:hAnsi="Arial" w:cs="Arial"/>
                <w:sz w:val="22"/>
                <w:szCs w:val="22"/>
              </w:rPr>
              <w:t xml:space="preserve"> </w:t>
            </w:r>
          </w:p>
        </w:tc>
        <w:tc>
          <w:tcPr>
            <w:tcW w:w="162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30</w:t>
            </w:r>
          </w:p>
        </w:tc>
        <w:tc>
          <w:tcPr>
            <w:tcW w:w="1910" w:type="dxa"/>
          </w:tcPr>
          <w:p w:rsidR="00A81E7A" w:rsidRPr="002712E8" w:rsidRDefault="00A81E7A" w:rsidP="00A81E7A">
            <w:pPr>
              <w:rPr>
                <w:rFonts w:ascii="Arial" w:hAnsi="Arial" w:cs="Arial"/>
                <w:sz w:val="22"/>
                <w:szCs w:val="22"/>
              </w:rPr>
            </w:pPr>
            <w:r w:rsidRPr="002712E8">
              <w:rPr>
                <w:rFonts w:ascii="Arial" w:hAnsi="Arial" w:cs="Arial"/>
                <w:sz w:val="22"/>
                <w:szCs w:val="22"/>
              </w:rPr>
              <w:t>Crikvenica– škola u prirodi</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lipanj</w:t>
            </w:r>
          </w:p>
        </w:tc>
        <w:tc>
          <w:tcPr>
            <w:tcW w:w="1889" w:type="dxa"/>
          </w:tcPr>
          <w:p w:rsidR="00A81E7A" w:rsidRPr="002712E8" w:rsidRDefault="00A81E7A" w:rsidP="00A81E7A">
            <w:pPr>
              <w:jc w:val="center"/>
              <w:rPr>
                <w:rFonts w:ascii="Arial" w:hAnsi="Arial" w:cs="Arial"/>
                <w:sz w:val="22"/>
                <w:szCs w:val="22"/>
              </w:rPr>
            </w:pPr>
            <w:r>
              <w:rPr>
                <w:rFonts w:ascii="Arial" w:hAnsi="Arial" w:cs="Arial"/>
                <w:sz w:val="22"/>
                <w:szCs w:val="22"/>
              </w:rPr>
              <w:t>r</w:t>
            </w:r>
            <w:r w:rsidRPr="002712E8">
              <w:rPr>
                <w:rFonts w:ascii="Arial" w:hAnsi="Arial" w:cs="Arial"/>
                <w:sz w:val="22"/>
                <w:szCs w:val="22"/>
              </w:rPr>
              <w:t>azrednici i roditelji</w:t>
            </w:r>
          </w:p>
        </w:tc>
        <w:tc>
          <w:tcPr>
            <w:tcW w:w="1889" w:type="dxa"/>
            <w:vMerge/>
          </w:tcPr>
          <w:p w:rsidR="00A81E7A" w:rsidRPr="002712E8" w:rsidRDefault="00A81E7A" w:rsidP="00A81E7A">
            <w:pPr>
              <w:jc w:val="center"/>
              <w:rPr>
                <w:rFonts w:ascii="Arial" w:hAnsi="Arial" w:cs="Arial"/>
                <w:sz w:val="22"/>
                <w:szCs w:val="22"/>
              </w:rPr>
            </w:pP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1000,00</w:t>
            </w:r>
          </w:p>
        </w:tc>
      </w:tr>
      <w:tr w:rsidR="00A81E7A" w:rsidRPr="002712E8" w:rsidTr="00A81E7A">
        <w:tc>
          <w:tcPr>
            <w:tcW w:w="2448"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4.b i 4.c</w:t>
            </w:r>
          </w:p>
        </w:tc>
        <w:tc>
          <w:tcPr>
            <w:tcW w:w="162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44</w:t>
            </w:r>
          </w:p>
        </w:tc>
        <w:tc>
          <w:tcPr>
            <w:tcW w:w="191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Gorski Kotar</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lipanj</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razrednici</w:t>
            </w:r>
          </w:p>
        </w:tc>
        <w:tc>
          <w:tcPr>
            <w:tcW w:w="1889" w:type="dxa"/>
            <w:vMerge/>
          </w:tcPr>
          <w:p w:rsidR="00A81E7A" w:rsidRPr="002712E8" w:rsidRDefault="00A81E7A" w:rsidP="00A81E7A">
            <w:pPr>
              <w:jc w:val="center"/>
              <w:rPr>
                <w:rFonts w:ascii="Arial" w:hAnsi="Arial" w:cs="Arial"/>
                <w:sz w:val="22"/>
                <w:szCs w:val="22"/>
              </w:rPr>
            </w:pP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200,00</w:t>
            </w:r>
          </w:p>
        </w:tc>
      </w:tr>
      <w:tr w:rsidR="00A81E7A" w:rsidRPr="002712E8" w:rsidTr="00A81E7A">
        <w:tc>
          <w:tcPr>
            <w:tcW w:w="2448" w:type="dxa"/>
          </w:tcPr>
          <w:p w:rsidR="00A81E7A" w:rsidRPr="002712E8" w:rsidRDefault="00A81E7A" w:rsidP="00A81E7A">
            <w:pPr>
              <w:jc w:val="center"/>
              <w:rPr>
                <w:rFonts w:ascii="Arial" w:hAnsi="Arial" w:cs="Arial"/>
                <w:sz w:val="22"/>
                <w:szCs w:val="22"/>
              </w:rPr>
            </w:pPr>
            <w:r>
              <w:rPr>
                <w:rFonts w:ascii="Arial" w:hAnsi="Arial" w:cs="Arial"/>
                <w:sz w:val="22"/>
                <w:szCs w:val="22"/>
              </w:rPr>
              <w:t>7.a,7b,</w:t>
            </w:r>
            <w:r w:rsidRPr="002712E8">
              <w:rPr>
                <w:rFonts w:ascii="Arial" w:hAnsi="Arial" w:cs="Arial"/>
                <w:sz w:val="22"/>
                <w:szCs w:val="22"/>
              </w:rPr>
              <w:t>7.c,7.d,7.e</w:t>
            </w:r>
          </w:p>
        </w:tc>
        <w:tc>
          <w:tcPr>
            <w:tcW w:w="1620" w:type="dxa"/>
          </w:tcPr>
          <w:p w:rsidR="00A81E7A" w:rsidRPr="002712E8" w:rsidRDefault="00A81E7A" w:rsidP="00A81E7A">
            <w:pPr>
              <w:jc w:val="center"/>
              <w:rPr>
                <w:rFonts w:ascii="Arial" w:hAnsi="Arial" w:cs="Arial"/>
                <w:sz w:val="22"/>
                <w:szCs w:val="22"/>
              </w:rPr>
            </w:pPr>
            <w:r>
              <w:rPr>
                <w:rFonts w:ascii="Arial" w:hAnsi="Arial" w:cs="Arial"/>
                <w:sz w:val="22"/>
                <w:szCs w:val="22"/>
              </w:rPr>
              <w:t>125</w:t>
            </w:r>
          </w:p>
        </w:tc>
        <w:tc>
          <w:tcPr>
            <w:tcW w:w="191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Šolta</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 xml:space="preserve"> kolovoz</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razrednici</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maturalno putovanje</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1500,00</w:t>
            </w:r>
          </w:p>
        </w:tc>
      </w:tr>
      <w:tr w:rsidR="00A81E7A" w:rsidRPr="002712E8" w:rsidTr="00A81E7A">
        <w:tc>
          <w:tcPr>
            <w:tcW w:w="2448"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 xml:space="preserve">svi 6. </w:t>
            </w:r>
            <w:r w:rsidR="0062284E" w:rsidRPr="002712E8">
              <w:rPr>
                <w:rFonts w:ascii="Arial" w:hAnsi="Arial" w:cs="Arial"/>
                <w:sz w:val="22"/>
                <w:szCs w:val="22"/>
              </w:rPr>
              <w:t>R</w:t>
            </w:r>
            <w:r w:rsidRPr="002712E8">
              <w:rPr>
                <w:rFonts w:ascii="Arial" w:hAnsi="Arial" w:cs="Arial"/>
                <w:sz w:val="22"/>
                <w:szCs w:val="22"/>
              </w:rPr>
              <w:t>azredi</w:t>
            </w:r>
            <w:r w:rsidR="0062284E">
              <w:rPr>
                <w:rFonts w:ascii="Arial" w:hAnsi="Arial" w:cs="Arial"/>
                <w:sz w:val="22"/>
                <w:szCs w:val="22"/>
              </w:rPr>
              <w:t>, PŠ Veliki Raven</w:t>
            </w:r>
          </w:p>
        </w:tc>
        <w:tc>
          <w:tcPr>
            <w:tcW w:w="162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128</w:t>
            </w:r>
          </w:p>
        </w:tc>
        <w:tc>
          <w:tcPr>
            <w:tcW w:w="191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širi zavičaj</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svibanj-lipanj</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razrednici</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prema nast. planu i programu</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160,00</w:t>
            </w:r>
          </w:p>
        </w:tc>
      </w:tr>
      <w:tr w:rsidR="00A81E7A" w:rsidRPr="002712E8" w:rsidTr="00A81E7A">
        <w:tc>
          <w:tcPr>
            <w:tcW w:w="2448"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PŠ Vojakovac -1. i 4.r.</w:t>
            </w:r>
          </w:p>
        </w:tc>
        <w:tc>
          <w:tcPr>
            <w:tcW w:w="162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7</w:t>
            </w:r>
          </w:p>
        </w:tc>
        <w:tc>
          <w:tcPr>
            <w:tcW w:w="191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Zagreb</w:t>
            </w:r>
          </w:p>
          <w:p w:rsidR="00A81E7A" w:rsidRPr="002712E8" w:rsidRDefault="00A81E7A" w:rsidP="00A81E7A">
            <w:pPr>
              <w:jc w:val="center"/>
              <w:rPr>
                <w:rFonts w:ascii="Arial" w:hAnsi="Arial" w:cs="Arial"/>
                <w:sz w:val="22"/>
                <w:szCs w:val="22"/>
              </w:rPr>
            </w:pPr>
            <w:r w:rsidRPr="002712E8">
              <w:rPr>
                <w:rFonts w:ascii="Arial" w:hAnsi="Arial" w:cs="Arial"/>
                <w:sz w:val="22"/>
                <w:szCs w:val="22"/>
              </w:rPr>
              <w:t>kazalište</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listopad -studeni</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razrednici</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kazalište</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150,00</w:t>
            </w:r>
          </w:p>
        </w:tc>
      </w:tr>
      <w:tr w:rsidR="00A81E7A" w:rsidRPr="002712E8" w:rsidTr="00A81E7A">
        <w:tc>
          <w:tcPr>
            <w:tcW w:w="2448"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5.a i 5.b</w:t>
            </w:r>
          </w:p>
        </w:tc>
        <w:tc>
          <w:tcPr>
            <w:tcW w:w="162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50</w:t>
            </w:r>
          </w:p>
        </w:tc>
        <w:tc>
          <w:tcPr>
            <w:tcW w:w="191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Krk – Baška - Jurandvor</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svibanj</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razrednici</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upoznavanje kulturne baštine</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200,00</w:t>
            </w:r>
          </w:p>
        </w:tc>
      </w:tr>
      <w:tr w:rsidR="00A81E7A" w:rsidRPr="002712E8" w:rsidTr="00A81E7A">
        <w:tc>
          <w:tcPr>
            <w:tcW w:w="2448"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5.d</w:t>
            </w:r>
          </w:p>
        </w:tc>
        <w:tc>
          <w:tcPr>
            <w:tcW w:w="162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26</w:t>
            </w:r>
          </w:p>
        </w:tc>
        <w:tc>
          <w:tcPr>
            <w:tcW w:w="1910"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Plitvička jezera</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svibanj</w:t>
            </w:r>
          </w:p>
          <w:p w:rsidR="00A81E7A" w:rsidRPr="002712E8" w:rsidRDefault="00A81E7A" w:rsidP="00A81E7A">
            <w:pPr>
              <w:jc w:val="center"/>
              <w:rPr>
                <w:rFonts w:ascii="Arial" w:hAnsi="Arial" w:cs="Arial"/>
                <w:sz w:val="22"/>
                <w:szCs w:val="22"/>
              </w:rPr>
            </w:pPr>
            <w:r w:rsidRPr="002712E8">
              <w:rPr>
                <w:rFonts w:ascii="Arial" w:hAnsi="Arial" w:cs="Arial"/>
                <w:sz w:val="22"/>
                <w:szCs w:val="22"/>
              </w:rPr>
              <w:t>lipanj</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razrednica</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 xml:space="preserve">upoznavanje </w:t>
            </w:r>
            <w:r>
              <w:rPr>
                <w:rFonts w:ascii="Arial" w:hAnsi="Arial" w:cs="Arial"/>
                <w:sz w:val="22"/>
                <w:szCs w:val="22"/>
              </w:rPr>
              <w:t>prirodne</w:t>
            </w:r>
            <w:r w:rsidRPr="002712E8">
              <w:rPr>
                <w:rFonts w:ascii="Arial" w:hAnsi="Arial" w:cs="Arial"/>
                <w:sz w:val="22"/>
                <w:szCs w:val="22"/>
              </w:rPr>
              <w:t xml:space="preserve"> baštine</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250,00</w:t>
            </w:r>
          </w:p>
        </w:tc>
      </w:tr>
      <w:tr w:rsidR="00A81E7A" w:rsidRPr="002712E8" w:rsidTr="00A81E7A">
        <w:tc>
          <w:tcPr>
            <w:tcW w:w="2448"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5.e</w:t>
            </w:r>
          </w:p>
        </w:tc>
        <w:tc>
          <w:tcPr>
            <w:tcW w:w="1620" w:type="dxa"/>
          </w:tcPr>
          <w:p w:rsidR="00A81E7A" w:rsidRPr="002712E8" w:rsidRDefault="00A81E7A" w:rsidP="00A81E7A">
            <w:pPr>
              <w:jc w:val="center"/>
              <w:rPr>
                <w:rFonts w:ascii="Arial" w:hAnsi="Arial" w:cs="Arial"/>
                <w:sz w:val="22"/>
                <w:szCs w:val="22"/>
              </w:rPr>
            </w:pPr>
            <w:r>
              <w:rPr>
                <w:rFonts w:ascii="Arial" w:hAnsi="Arial" w:cs="Arial"/>
                <w:sz w:val="22"/>
                <w:szCs w:val="22"/>
              </w:rPr>
              <w:t>28</w:t>
            </w:r>
          </w:p>
        </w:tc>
        <w:tc>
          <w:tcPr>
            <w:tcW w:w="1910" w:type="dxa"/>
          </w:tcPr>
          <w:p w:rsidR="00A81E7A" w:rsidRPr="002712E8" w:rsidRDefault="00A81E7A" w:rsidP="00A81E7A">
            <w:pPr>
              <w:jc w:val="center"/>
              <w:rPr>
                <w:rFonts w:ascii="Arial" w:hAnsi="Arial" w:cs="Arial"/>
                <w:sz w:val="22"/>
                <w:szCs w:val="22"/>
              </w:rPr>
            </w:pPr>
            <w:r>
              <w:rPr>
                <w:rFonts w:ascii="Arial" w:hAnsi="Arial" w:cs="Arial"/>
                <w:sz w:val="22"/>
                <w:szCs w:val="22"/>
              </w:rPr>
              <w:t>Kontinentalna Hrvatska</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svibanj</w:t>
            </w:r>
          </w:p>
          <w:p w:rsidR="00A81E7A" w:rsidRPr="002712E8" w:rsidRDefault="00A81E7A" w:rsidP="00A81E7A">
            <w:pPr>
              <w:jc w:val="center"/>
              <w:rPr>
                <w:rFonts w:ascii="Arial" w:hAnsi="Arial" w:cs="Arial"/>
                <w:sz w:val="22"/>
                <w:szCs w:val="22"/>
              </w:rPr>
            </w:pPr>
            <w:r w:rsidRPr="002712E8">
              <w:rPr>
                <w:rFonts w:ascii="Arial" w:hAnsi="Arial" w:cs="Arial"/>
                <w:sz w:val="22"/>
                <w:szCs w:val="22"/>
              </w:rPr>
              <w:t>lipanj</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razrednica</w:t>
            </w:r>
          </w:p>
        </w:tc>
        <w:tc>
          <w:tcPr>
            <w:tcW w:w="1889" w:type="dxa"/>
          </w:tcPr>
          <w:p w:rsidR="00A81E7A" w:rsidRPr="002712E8" w:rsidRDefault="00A81E7A" w:rsidP="00A81E7A">
            <w:pPr>
              <w:jc w:val="center"/>
              <w:rPr>
                <w:rFonts w:ascii="Arial" w:hAnsi="Arial" w:cs="Arial"/>
                <w:sz w:val="22"/>
                <w:szCs w:val="22"/>
              </w:rPr>
            </w:pPr>
            <w:r w:rsidRPr="002712E8">
              <w:rPr>
                <w:rFonts w:ascii="Arial" w:hAnsi="Arial" w:cs="Arial"/>
                <w:sz w:val="22"/>
                <w:szCs w:val="22"/>
              </w:rPr>
              <w:t xml:space="preserve">upoznavanje </w:t>
            </w:r>
            <w:r>
              <w:rPr>
                <w:rFonts w:ascii="Arial" w:hAnsi="Arial" w:cs="Arial"/>
                <w:sz w:val="22"/>
                <w:szCs w:val="22"/>
              </w:rPr>
              <w:t>prirodne</w:t>
            </w:r>
            <w:r w:rsidRPr="002712E8">
              <w:rPr>
                <w:rFonts w:ascii="Arial" w:hAnsi="Arial" w:cs="Arial"/>
                <w:sz w:val="22"/>
                <w:szCs w:val="22"/>
              </w:rPr>
              <w:t xml:space="preserve"> baštine</w:t>
            </w:r>
          </w:p>
        </w:tc>
        <w:tc>
          <w:tcPr>
            <w:tcW w:w="1889" w:type="dxa"/>
          </w:tcPr>
          <w:p w:rsidR="00A81E7A" w:rsidRPr="002712E8" w:rsidRDefault="00A81E7A" w:rsidP="00A81E7A">
            <w:pPr>
              <w:jc w:val="center"/>
              <w:rPr>
                <w:rFonts w:ascii="Arial" w:hAnsi="Arial" w:cs="Arial"/>
                <w:sz w:val="22"/>
                <w:szCs w:val="22"/>
              </w:rPr>
            </w:pPr>
            <w:r>
              <w:rPr>
                <w:rFonts w:ascii="Arial" w:hAnsi="Arial" w:cs="Arial"/>
                <w:sz w:val="22"/>
                <w:szCs w:val="22"/>
              </w:rPr>
              <w:t>250,00</w:t>
            </w:r>
          </w:p>
        </w:tc>
      </w:tr>
      <w:tr w:rsidR="001B3094" w:rsidRPr="00877C85" w:rsidTr="001B3094">
        <w:tc>
          <w:tcPr>
            <w:tcW w:w="2448" w:type="dxa"/>
            <w:tcBorders>
              <w:top w:val="single" w:sz="4" w:space="0" w:color="auto"/>
              <w:left w:val="single" w:sz="4" w:space="0" w:color="auto"/>
              <w:bottom w:val="single" w:sz="4" w:space="0" w:color="auto"/>
              <w:right w:val="single" w:sz="4" w:space="0" w:color="auto"/>
            </w:tcBorders>
          </w:tcPr>
          <w:p w:rsidR="001B3094" w:rsidRPr="001B3094" w:rsidRDefault="001B3094" w:rsidP="00F5703F">
            <w:pPr>
              <w:jc w:val="center"/>
              <w:rPr>
                <w:rFonts w:ascii="Arial" w:hAnsi="Arial" w:cs="Arial"/>
                <w:sz w:val="22"/>
                <w:szCs w:val="22"/>
              </w:rPr>
            </w:pPr>
            <w:r w:rsidRPr="001B3094">
              <w:rPr>
                <w:rFonts w:ascii="Arial" w:hAnsi="Arial" w:cs="Arial"/>
                <w:sz w:val="22"/>
                <w:szCs w:val="22"/>
              </w:rPr>
              <w:t>8.d, 8.e</w:t>
            </w:r>
          </w:p>
        </w:tc>
        <w:tc>
          <w:tcPr>
            <w:tcW w:w="1620" w:type="dxa"/>
            <w:tcBorders>
              <w:top w:val="single" w:sz="4" w:space="0" w:color="auto"/>
              <w:left w:val="single" w:sz="4" w:space="0" w:color="auto"/>
              <w:bottom w:val="single" w:sz="4" w:space="0" w:color="auto"/>
              <w:right w:val="single" w:sz="4" w:space="0" w:color="auto"/>
            </w:tcBorders>
          </w:tcPr>
          <w:p w:rsidR="001B3094" w:rsidRPr="001B3094" w:rsidRDefault="001B3094" w:rsidP="00F5703F">
            <w:pPr>
              <w:jc w:val="center"/>
              <w:rPr>
                <w:rFonts w:ascii="Arial" w:hAnsi="Arial" w:cs="Arial"/>
                <w:sz w:val="22"/>
                <w:szCs w:val="22"/>
              </w:rPr>
            </w:pPr>
            <w:r w:rsidRPr="001B3094">
              <w:rPr>
                <w:rFonts w:ascii="Arial" w:hAnsi="Arial" w:cs="Arial"/>
                <w:sz w:val="22"/>
                <w:szCs w:val="22"/>
              </w:rPr>
              <w:t>44</w:t>
            </w:r>
          </w:p>
        </w:tc>
        <w:tc>
          <w:tcPr>
            <w:tcW w:w="1910" w:type="dxa"/>
            <w:tcBorders>
              <w:top w:val="single" w:sz="4" w:space="0" w:color="auto"/>
              <w:left w:val="single" w:sz="4" w:space="0" w:color="auto"/>
              <w:bottom w:val="single" w:sz="4" w:space="0" w:color="auto"/>
              <w:right w:val="single" w:sz="4" w:space="0" w:color="auto"/>
            </w:tcBorders>
          </w:tcPr>
          <w:p w:rsidR="001B3094" w:rsidRPr="001B3094" w:rsidRDefault="001B3094" w:rsidP="00F5703F">
            <w:pPr>
              <w:jc w:val="center"/>
              <w:rPr>
                <w:rFonts w:ascii="Arial" w:hAnsi="Arial" w:cs="Arial"/>
                <w:sz w:val="22"/>
                <w:szCs w:val="22"/>
              </w:rPr>
            </w:pPr>
            <w:r w:rsidRPr="001B3094">
              <w:rPr>
                <w:rFonts w:ascii="Arial" w:hAnsi="Arial" w:cs="Arial"/>
                <w:sz w:val="22"/>
                <w:szCs w:val="22"/>
              </w:rPr>
              <w:t>Plitvička jezera</w:t>
            </w:r>
          </w:p>
        </w:tc>
        <w:tc>
          <w:tcPr>
            <w:tcW w:w="1889" w:type="dxa"/>
            <w:tcBorders>
              <w:top w:val="single" w:sz="4" w:space="0" w:color="auto"/>
              <w:left w:val="single" w:sz="4" w:space="0" w:color="auto"/>
              <w:bottom w:val="single" w:sz="4" w:space="0" w:color="auto"/>
              <w:right w:val="single" w:sz="4" w:space="0" w:color="auto"/>
            </w:tcBorders>
          </w:tcPr>
          <w:p w:rsidR="001B3094" w:rsidRPr="002712E8" w:rsidRDefault="001B3094" w:rsidP="00F5703F">
            <w:pPr>
              <w:jc w:val="center"/>
              <w:rPr>
                <w:rFonts w:ascii="Arial" w:hAnsi="Arial" w:cs="Arial"/>
                <w:sz w:val="22"/>
                <w:szCs w:val="22"/>
              </w:rPr>
            </w:pPr>
            <w:r w:rsidRPr="002712E8">
              <w:rPr>
                <w:rFonts w:ascii="Arial" w:hAnsi="Arial" w:cs="Arial"/>
                <w:sz w:val="22"/>
                <w:szCs w:val="22"/>
              </w:rPr>
              <w:t>svibanj</w:t>
            </w:r>
          </w:p>
          <w:p w:rsidR="001B3094" w:rsidRPr="001B3094" w:rsidRDefault="001B3094" w:rsidP="00F5703F">
            <w:pPr>
              <w:jc w:val="center"/>
              <w:rPr>
                <w:rFonts w:ascii="Arial" w:hAnsi="Arial" w:cs="Arial"/>
                <w:sz w:val="22"/>
                <w:szCs w:val="22"/>
              </w:rPr>
            </w:pPr>
            <w:r w:rsidRPr="002712E8">
              <w:rPr>
                <w:rFonts w:ascii="Arial" w:hAnsi="Arial" w:cs="Arial"/>
                <w:sz w:val="22"/>
                <w:szCs w:val="22"/>
              </w:rPr>
              <w:t>lipanj</w:t>
            </w:r>
          </w:p>
        </w:tc>
        <w:tc>
          <w:tcPr>
            <w:tcW w:w="1889" w:type="dxa"/>
            <w:tcBorders>
              <w:top w:val="single" w:sz="4" w:space="0" w:color="auto"/>
              <w:left w:val="single" w:sz="4" w:space="0" w:color="auto"/>
              <w:bottom w:val="single" w:sz="4" w:space="0" w:color="auto"/>
              <w:right w:val="single" w:sz="4" w:space="0" w:color="auto"/>
            </w:tcBorders>
          </w:tcPr>
          <w:p w:rsidR="001B3094" w:rsidRPr="001B3094" w:rsidRDefault="001B3094" w:rsidP="00F5703F">
            <w:pPr>
              <w:jc w:val="center"/>
              <w:rPr>
                <w:rFonts w:ascii="Arial" w:hAnsi="Arial" w:cs="Arial"/>
                <w:sz w:val="22"/>
                <w:szCs w:val="22"/>
              </w:rPr>
            </w:pPr>
            <w:r w:rsidRPr="001B3094">
              <w:rPr>
                <w:rFonts w:ascii="Arial" w:hAnsi="Arial" w:cs="Arial"/>
                <w:sz w:val="22"/>
                <w:szCs w:val="22"/>
              </w:rPr>
              <w:t xml:space="preserve">razrednici </w:t>
            </w:r>
          </w:p>
        </w:tc>
        <w:tc>
          <w:tcPr>
            <w:tcW w:w="1889" w:type="dxa"/>
            <w:tcBorders>
              <w:top w:val="single" w:sz="4" w:space="0" w:color="auto"/>
              <w:left w:val="single" w:sz="4" w:space="0" w:color="auto"/>
              <w:bottom w:val="single" w:sz="4" w:space="0" w:color="auto"/>
              <w:right w:val="single" w:sz="4" w:space="0" w:color="auto"/>
            </w:tcBorders>
          </w:tcPr>
          <w:p w:rsidR="001B3094" w:rsidRPr="001B3094" w:rsidRDefault="001B3094" w:rsidP="00F5703F">
            <w:pPr>
              <w:jc w:val="center"/>
              <w:rPr>
                <w:rFonts w:ascii="Arial" w:hAnsi="Arial" w:cs="Arial"/>
                <w:sz w:val="22"/>
                <w:szCs w:val="22"/>
              </w:rPr>
            </w:pPr>
            <w:r w:rsidRPr="002712E8">
              <w:rPr>
                <w:rFonts w:ascii="Arial" w:hAnsi="Arial" w:cs="Arial"/>
                <w:sz w:val="22"/>
                <w:szCs w:val="22"/>
              </w:rPr>
              <w:t xml:space="preserve">upoznavanje </w:t>
            </w:r>
            <w:r>
              <w:rPr>
                <w:rFonts w:ascii="Arial" w:hAnsi="Arial" w:cs="Arial"/>
                <w:sz w:val="22"/>
                <w:szCs w:val="22"/>
              </w:rPr>
              <w:t>prirodne</w:t>
            </w:r>
            <w:r w:rsidRPr="002712E8">
              <w:rPr>
                <w:rFonts w:ascii="Arial" w:hAnsi="Arial" w:cs="Arial"/>
                <w:sz w:val="22"/>
                <w:szCs w:val="22"/>
              </w:rPr>
              <w:t xml:space="preserve"> baštine</w:t>
            </w:r>
          </w:p>
        </w:tc>
        <w:tc>
          <w:tcPr>
            <w:tcW w:w="1889" w:type="dxa"/>
            <w:tcBorders>
              <w:top w:val="single" w:sz="4" w:space="0" w:color="auto"/>
              <w:left w:val="single" w:sz="4" w:space="0" w:color="auto"/>
              <w:bottom w:val="single" w:sz="4" w:space="0" w:color="auto"/>
              <w:right w:val="single" w:sz="4" w:space="0" w:color="auto"/>
            </w:tcBorders>
          </w:tcPr>
          <w:p w:rsidR="001B3094" w:rsidRPr="001B3094" w:rsidRDefault="001B3094" w:rsidP="00F5703F">
            <w:pPr>
              <w:jc w:val="center"/>
              <w:rPr>
                <w:rFonts w:ascii="Arial" w:hAnsi="Arial" w:cs="Arial"/>
                <w:sz w:val="22"/>
                <w:szCs w:val="22"/>
              </w:rPr>
            </w:pPr>
            <w:r w:rsidRPr="001B3094">
              <w:rPr>
                <w:rFonts w:ascii="Arial" w:hAnsi="Arial" w:cs="Arial"/>
                <w:sz w:val="22"/>
                <w:szCs w:val="22"/>
              </w:rPr>
              <w:t>250,00</w:t>
            </w:r>
          </w:p>
        </w:tc>
      </w:tr>
    </w:tbl>
    <w:p w:rsidR="00A81E7A" w:rsidRPr="00147BD2" w:rsidRDefault="00A81E7A" w:rsidP="00A81E7A">
      <w:pPr>
        <w:rPr>
          <w:rFonts w:ascii="Arial" w:hAnsi="Arial" w:cs="Arial"/>
        </w:rPr>
        <w:sectPr w:rsidR="00A81E7A" w:rsidRPr="00147BD2" w:rsidSect="003F654C">
          <w:pgSz w:w="16838" w:h="11906" w:orient="landscape"/>
          <w:pgMar w:top="1418" w:right="1418" w:bottom="1418" w:left="1418" w:header="708" w:footer="708" w:gutter="0"/>
          <w:cols w:space="708"/>
          <w:docGrid w:linePitch="360"/>
        </w:sectPr>
      </w:pPr>
    </w:p>
    <w:p w:rsidR="000801F7" w:rsidRPr="00147BD2" w:rsidRDefault="000801F7" w:rsidP="000801F7">
      <w:pPr>
        <w:rPr>
          <w:rFonts w:ascii="Arial" w:hAnsi="Arial" w:cs="Arial"/>
          <w:b/>
        </w:rPr>
      </w:pPr>
      <w:r w:rsidRPr="00147BD2">
        <w:rPr>
          <w:rFonts w:ascii="Arial" w:hAnsi="Arial" w:cs="Arial"/>
          <w:b/>
        </w:rPr>
        <w:lastRenderedPageBreak/>
        <w:t xml:space="preserve">V. ŠKOLSKI PROJEKTI </w:t>
      </w:r>
      <w:r>
        <w:rPr>
          <w:rFonts w:ascii="Arial" w:hAnsi="Arial" w:cs="Arial"/>
          <w:b/>
        </w:rPr>
        <w:t xml:space="preserve"> I PROGRAMI</w:t>
      </w:r>
    </w:p>
    <w:p w:rsidR="000801F7" w:rsidRPr="00147BD2" w:rsidRDefault="000801F7" w:rsidP="000801F7">
      <w:pPr>
        <w:rPr>
          <w:rFonts w:ascii="Arial" w:hAnsi="Arial" w:cs="Arial"/>
        </w:rPr>
      </w:pPr>
    </w:p>
    <w:p w:rsidR="000801F7" w:rsidRPr="00144583" w:rsidRDefault="000801F7" w:rsidP="000801F7">
      <w:pPr>
        <w:numPr>
          <w:ilvl w:val="0"/>
          <w:numId w:val="1"/>
        </w:numPr>
        <w:tabs>
          <w:tab w:val="clear" w:pos="1800"/>
          <w:tab w:val="num" w:pos="1068"/>
        </w:tabs>
        <w:ind w:left="1068"/>
      </w:pPr>
      <w:r w:rsidRPr="00144583">
        <w:t xml:space="preserve">Obilježavanje Dana kruha i poljoprivredne izložbe </w:t>
      </w:r>
      <w:r>
        <w:t xml:space="preserve"> </w:t>
      </w:r>
    </w:p>
    <w:p w:rsidR="000801F7" w:rsidRPr="00144583" w:rsidRDefault="000801F7" w:rsidP="000801F7">
      <w:pPr>
        <w:ind w:left="2136" w:firstLine="348"/>
      </w:pPr>
      <w:r w:rsidRPr="00144583">
        <w:t xml:space="preserve">– voditeljice Stela Švehler, Rozalija Kopsa, Ivanka Lukša, </w:t>
      </w:r>
    </w:p>
    <w:p w:rsidR="000801F7" w:rsidRPr="00144583" w:rsidRDefault="000801F7" w:rsidP="000801F7">
      <w:pPr>
        <w:ind w:left="2136" w:firstLine="348"/>
      </w:pPr>
      <w:r w:rsidRPr="00144583">
        <w:t xml:space="preserve">   Lucija Martinčić, Ksenija Klenović, Renata Krulić</w:t>
      </w:r>
      <w:r>
        <w:t>, Anđelka Balić</w:t>
      </w:r>
    </w:p>
    <w:p w:rsidR="000801F7" w:rsidRPr="00144583" w:rsidRDefault="000801F7" w:rsidP="000801F7">
      <w:pPr>
        <w:numPr>
          <w:ilvl w:val="0"/>
          <w:numId w:val="1"/>
        </w:numPr>
        <w:tabs>
          <w:tab w:val="clear" w:pos="1800"/>
          <w:tab w:val="num" w:pos="1068"/>
        </w:tabs>
        <w:ind w:left="1068"/>
      </w:pPr>
      <w:r w:rsidRPr="00144583">
        <w:t>CAP program – voditelji Branka Lazor, Elvira Kiš Miklečić, Tihomir Pleša</w:t>
      </w:r>
    </w:p>
    <w:p w:rsidR="000801F7" w:rsidRPr="00144583" w:rsidRDefault="000801F7" w:rsidP="000801F7">
      <w:pPr>
        <w:numPr>
          <w:ilvl w:val="0"/>
          <w:numId w:val="1"/>
        </w:numPr>
        <w:tabs>
          <w:tab w:val="clear" w:pos="1800"/>
          <w:tab w:val="num" w:pos="1068"/>
        </w:tabs>
        <w:ind w:left="1068"/>
      </w:pPr>
      <w:r w:rsidRPr="00144583">
        <w:t>Starohrvatska mitologija – Danijela Zagorec, Martina Valec Rebić, Senka Pleše, Vedrana Rađa, Lucija Martinčić</w:t>
      </w:r>
    </w:p>
    <w:p w:rsidR="000801F7" w:rsidRPr="00074084" w:rsidRDefault="000801F7" w:rsidP="000801F7">
      <w:pPr>
        <w:numPr>
          <w:ilvl w:val="0"/>
          <w:numId w:val="1"/>
        </w:numPr>
        <w:tabs>
          <w:tab w:val="clear" w:pos="1800"/>
          <w:tab w:val="num" w:pos="1068"/>
        </w:tabs>
        <w:ind w:left="1068"/>
      </w:pPr>
      <w:r w:rsidRPr="00144583">
        <w:t xml:space="preserve">Vjeronaučni susret učenika i učitelja, likovni natječaj „Sveti Marko Križevčanin“ – voditelji Mihaela Ljutić,Valentina </w:t>
      </w:r>
      <w:r>
        <w:t>Jurišić</w:t>
      </w:r>
      <w:r w:rsidRPr="00144583">
        <w:t xml:space="preserve">, Senka Pleše, </w:t>
      </w:r>
      <w:r w:rsidRPr="00074084">
        <w:t xml:space="preserve"> Brankica Salopek</w:t>
      </w:r>
    </w:p>
    <w:p w:rsidR="000801F7" w:rsidRPr="00144583" w:rsidRDefault="000801F7" w:rsidP="000801F7">
      <w:pPr>
        <w:numPr>
          <w:ilvl w:val="0"/>
          <w:numId w:val="1"/>
        </w:numPr>
        <w:tabs>
          <w:tab w:val="clear" w:pos="1800"/>
          <w:tab w:val="num" w:pos="1068"/>
        </w:tabs>
        <w:ind w:left="1068"/>
      </w:pPr>
      <w:r w:rsidRPr="00144583">
        <w:t>„Križevačke igre starih sportova“ – voditeljica Darinka Šimunčić</w:t>
      </w:r>
    </w:p>
    <w:p w:rsidR="000801F7" w:rsidRPr="00144583" w:rsidRDefault="000801F7" w:rsidP="000801F7">
      <w:pPr>
        <w:numPr>
          <w:ilvl w:val="0"/>
          <w:numId w:val="1"/>
        </w:numPr>
        <w:tabs>
          <w:tab w:val="clear" w:pos="1800"/>
          <w:tab w:val="num" w:pos="1068"/>
        </w:tabs>
        <w:ind w:left="1068"/>
      </w:pPr>
      <w:r w:rsidRPr="00144583">
        <w:t>Škola plivanja – voditeljica Darinka Šimunčić</w:t>
      </w:r>
    </w:p>
    <w:p w:rsidR="000801F7" w:rsidRPr="00144583" w:rsidRDefault="000801F7" w:rsidP="000801F7">
      <w:pPr>
        <w:numPr>
          <w:ilvl w:val="0"/>
          <w:numId w:val="1"/>
        </w:numPr>
        <w:tabs>
          <w:tab w:val="clear" w:pos="1800"/>
          <w:tab w:val="num" w:pos="1068"/>
        </w:tabs>
        <w:ind w:left="1068"/>
      </w:pPr>
      <w:r w:rsidRPr="00144583">
        <w:t>Univerzalna sportska škola – voditeljica Darinka Šimunčić</w:t>
      </w:r>
    </w:p>
    <w:p w:rsidR="000801F7" w:rsidRPr="00144583" w:rsidRDefault="000801F7" w:rsidP="000801F7">
      <w:pPr>
        <w:numPr>
          <w:ilvl w:val="0"/>
          <w:numId w:val="1"/>
        </w:numPr>
        <w:tabs>
          <w:tab w:val="clear" w:pos="1800"/>
          <w:tab w:val="num" w:pos="1068"/>
        </w:tabs>
        <w:ind w:left="1068"/>
      </w:pPr>
      <w:r w:rsidRPr="00144583">
        <w:t>Suradnja s udrugom Bimbo Chiama Bimbo – voditelji Tihomir Pleša, Elvira Kiš Miklečić, Renata Trstenjak, Gordana Horvat</w:t>
      </w:r>
      <w:r>
        <w:t xml:space="preserve"> Mesić</w:t>
      </w:r>
      <w:r w:rsidRPr="00144583">
        <w:t xml:space="preserve">, Ivka Kajganić, Suzana Balić  </w:t>
      </w:r>
    </w:p>
    <w:p w:rsidR="000801F7" w:rsidRPr="00144583" w:rsidRDefault="000801F7" w:rsidP="000801F7">
      <w:pPr>
        <w:numPr>
          <w:ilvl w:val="0"/>
          <w:numId w:val="1"/>
        </w:numPr>
        <w:tabs>
          <w:tab w:val="clear" w:pos="1800"/>
          <w:tab w:val="num" w:pos="1068"/>
        </w:tabs>
        <w:ind w:left="1068"/>
      </w:pPr>
      <w:r w:rsidRPr="00144583">
        <w:t>LARA – socijalizacijske vještine – voditeljica Ana Ivančan</w:t>
      </w:r>
    </w:p>
    <w:p w:rsidR="000801F7" w:rsidRPr="00144583" w:rsidRDefault="000801F7" w:rsidP="000801F7">
      <w:pPr>
        <w:numPr>
          <w:ilvl w:val="0"/>
          <w:numId w:val="1"/>
        </w:numPr>
        <w:tabs>
          <w:tab w:val="clear" w:pos="1800"/>
          <w:tab w:val="num" w:pos="1068"/>
        </w:tabs>
        <w:ind w:left="1068"/>
      </w:pPr>
      <w:r w:rsidRPr="00144583">
        <w:t>Mala kreativna socijalizacijska skupina – voditeljica Elvira Kiš Miklečić, Branka Lazor i Tihomir Pleša</w:t>
      </w:r>
    </w:p>
    <w:p w:rsidR="000801F7" w:rsidRPr="00144583" w:rsidRDefault="000801F7" w:rsidP="000801F7">
      <w:pPr>
        <w:numPr>
          <w:ilvl w:val="0"/>
          <w:numId w:val="1"/>
        </w:numPr>
        <w:tabs>
          <w:tab w:val="clear" w:pos="1800"/>
          <w:tab w:val="num" w:pos="1068"/>
        </w:tabs>
        <w:ind w:left="1068"/>
      </w:pPr>
      <w:r w:rsidRPr="00144583">
        <w:t xml:space="preserve">Božićna priredba i priredba za osmaše  – Sandra Poštić, Danijela Zagorec, Senka Pleše (uređenje pozornice) </w:t>
      </w:r>
    </w:p>
    <w:p w:rsidR="000801F7" w:rsidRPr="00144583" w:rsidRDefault="000801F7" w:rsidP="000801F7">
      <w:pPr>
        <w:numPr>
          <w:ilvl w:val="0"/>
          <w:numId w:val="1"/>
        </w:numPr>
        <w:tabs>
          <w:tab w:val="clear" w:pos="1800"/>
          <w:tab w:val="num" w:pos="1068"/>
        </w:tabs>
        <w:ind w:left="1068"/>
      </w:pPr>
      <w:r w:rsidRPr="00144583">
        <w:t>Obilježavanje Dana Europe – Josip Žulj, Irena Horvat, Jadranka Crnić, Goradana Horvat</w:t>
      </w:r>
      <w:r>
        <w:t xml:space="preserve"> Mesić</w:t>
      </w:r>
      <w:r w:rsidRPr="00144583">
        <w:t>, Marija Vrbnjak, Ivan Vukalović, Nataša Marković, Vanja Konfic, Jasmina Krznarić Smok</w:t>
      </w:r>
    </w:p>
    <w:p w:rsidR="000801F7" w:rsidRPr="00144583" w:rsidRDefault="000801F7" w:rsidP="000801F7">
      <w:pPr>
        <w:numPr>
          <w:ilvl w:val="0"/>
          <w:numId w:val="1"/>
        </w:numPr>
        <w:tabs>
          <w:tab w:val="clear" w:pos="1800"/>
          <w:tab w:val="num" w:pos="1068"/>
        </w:tabs>
        <w:ind w:left="1068"/>
      </w:pPr>
      <w:r w:rsidRPr="00144583">
        <w:t>Malo veliko spravišče – Ivanka Strmečki Baričević, Diana Katanović, Marina Ferendiš</w:t>
      </w:r>
    </w:p>
    <w:p w:rsidR="000801F7" w:rsidRPr="00144583" w:rsidRDefault="000801F7" w:rsidP="000801F7">
      <w:pPr>
        <w:numPr>
          <w:ilvl w:val="0"/>
          <w:numId w:val="1"/>
        </w:numPr>
        <w:tabs>
          <w:tab w:val="clear" w:pos="1800"/>
          <w:tab w:val="num" w:pos="1068"/>
        </w:tabs>
        <w:ind w:left="1068"/>
      </w:pPr>
      <w:r w:rsidRPr="00144583">
        <w:t xml:space="preserve">Dan škole i priredba za prvašiće – Renata Trstenjak, Anđelka Balić, Jasmina Borošak, Ivančica Celovec </w:t>
      </w:r>
    </w:p>
    <w:p w:rsidR="000801F7" w:rsidRPr="00144583" w:rsidRDefault="000801F7" w:rsidP="000801F7">
      <w:pPr>
        <w:numPr>
          <w:ilvl w:val="0"/>
          <w:numId w:val="1"/>
        </w:numPr>
        <w:tabs>
          <w:tab w:val="clear" w:pos="1800"/>
          <w:tab w:val="num" w:pos="1068"/>
        </w:tabs>
        <w:ind w:left="1068"/>
      </w:pPr>
      <w:r>
        <w:t>Priredba za osmaše – Ankica Š</w:t>
      </w:r>
      <w:r w:rsidRPr="00144583">
        <w:t>poljarić Mandić i Sandra Poštić</w:t>
      </w:r>
      <w:r w:rsidRPr="00144583">
        <w:tab/>
      </w:r>
    </w:p>
    <w:p w:rsidR="000801F7" w:rsidRPr="00144583" w:rsidRDefault="000801F7" w:rsidP="000801F7">
      <w:pPr>
        <w:numPr>
          <w:ilvl w:val="0"/>
          <w:numId w:val="1"/>
        </w:numPr>
        <w:tabs>
          <w:tab w:val="clear" w:pos="1800"/>
          <w:tab w:val="num" w:pos="1068"/>
        </w:tabs>
        <w:ind w:left="1068"/>
      </w:pPr>
      <w:r w:rsidRPr="00144583">
        <w:t>Kvalitativne promjene u obrazovanju i stručnom usavršavanju u RH – suradnja s HPKZ-om - Ana Ivančan, Branka Lazor, Elvira Kiš Miklečić</w:t>
      </w:r>
    </w:p>
    <w:p w:rsidR="000801F7" w:rsidRPr="00144583" w:rsidRDefault="000801F7" w:rsidP="000801F7">
      <w:pPr>
        <w:numPr>
          <w:ilvl w:val="0"/>
          <w:numId w:val="1"/>
        </w:numPr>
        <w:tabs>
          <w:tab w:val="clear" w:pos="1800"/>
          <w:tab w:val="num" w:pos="1068"/>
        </w:tabs>
        <w:ind w:left="1068"/>
      </w:pPr>
      <w:r w:rsidRPr="00144583">
        <w:t xml:space="preserve">Križevački pedagoški dani - suradnja s HPKZ-om - Ana Ivančan, Branka Lazor, Elvira Kiš Miklečić, Romana Erhatić </w:t>
      </w:r>
    </w:p>
    <w:p w:rsidR="000801F7" w:rsidRPr="00144583" w:rsidRDefault="000801F7" w:rsidP="000801F7">
      <w:pPr>
        <w:numPr>
          <w:ilvl w:val="0"/>
          <w:numId w:val="1"/>
        </w:numPr>
        <w:tabs>
          <w:tab w:val="clear" w:pos="1800"/>
          <w:tab w:val="num" w:pos="1068"/>
        </w:tabs>
        <w:ind w:left="1068"/>
      </w:pPr>
      <w:r w:rsidRPr="00144583">
        <w:t xml:space="preserve">Radionice „Daj 5“  - Ana Ivančan, Branka Lazor, Elvira Kiš Miklečić, Romana Erhatić </w:t>
      </w:r>
    </w:p>
    <w:p w:rsidR="000801F7" w:rsidRPr="00144583" w:rsidRDefault="000801F7" w:rsidP="000801F7">
      <w:pPr>
        <w:numPr>
          <w:ilvl w:val="0"/>
          <w:numId w:val="1"/>
        </w:numPr>
        <w:tabs>
          <w:tab w:val="clear" w:pos="1800"/>
          <w:tab w:val="num" w:pos="1068"/>
        </w:tabs>
        <w:ind w:left="1068"/>
      </w:pPr>
      <w:r w:rsidRPr="00144583">
        <w:t>Izdavanje svjedodžbi i upis u e maticu – Velimir Iveković, Branka Lazor, Ivana</w:t>
      </w:r>
      <w:r>
        <w:t xml:space="preserve"> Dokuš Komarica, Katarina Mijić</w:t>
      </w:r>
      <w:r w:rsidRPr="00144583">
        <w:t>, Ivanka Strmečki Baričević, Josipa Rabadžija,</w:t>
      </w:r>
    </w:p>
    <w:p w:rsidR="000801F7" w:rsidRPr="00144583" w:rsidRDefault="000801F7" w:rsidP="000801F7">
      <w:pPr>
        <w:numPr>
          <w:ilvl w:val="0"/>
          <w:numId w:val="1"/>
        </w:numPr>
        <w:tabs>
          <w:tab w:val="clear" w:pos="1800"/>
          <w:tab w:val="num" w:pos="1068"/>
        </w:tabs>
        <w:ind w:left="1068"/>
      </w:pPr>
      <w:r w:rsidRPr="00144583">
        <w:t>Natječaj duhovne književnosti – suradnja s Udrugom „Stjepan Kranjčić“ – Danijela Zagorec, Martina Valec Rebić, Valentina Jurišić, Mihaela Ljutić, Romana Erhatić, Martina Tumpa</w:t>
      </w:r>
    </w:p>
    <w:p w:rsidR="000801F7" w:rsidRPr="00144583" w:rsidRDefault="000801F7" w:rsidP="000801F7">
      <w:pPr>
        <w:numPr>
          <w:ilvl w:val="0"/>
          <w:numId w:val="1"/>
        </w:numPr>
        <w:tabs>
          <w:tab w:val="clear" w:pos="1800"/>
          <w:tab w:val="num" w:pos="1068"/>
        </w:tabs>
        <w:ind w:left="1068"/>
      </w:pPr>
      <w:r w:rsidRPr="00144583">
        <w:t>Školski list „Izvor“ – Martina Valec Rebić, Romana Erhatić, Katarina Harča Sinković, Sandra Poje</w:t>
      </w:r>
    </w:p>
    <w:p w:rsidR="000801F7" w:rsidRPr="00144583" w:rsidRDefault="000801F7" w:rsidP="000801F7">
      <w:pPr>
        <w:numPr>
          <w:ilvl w:val="0"/>
          <w:numId w:val="1"/>
        </w:numPr>
        <w:tabs>
          <w:tab w:val="clear" w:pos="1800"/>
          <w:tab w:val="num" w:pos="1068"/>
        </w:tabs>
        <w:ind w:left="1068"/>
      </w:pPr>
      <w:r w:rsidRPr="00144583">
        <w:t>Izrada GPP – Dražen Bokan, Branka Lazor, Velimir Iveković, Josipa Rabadžija,</w:t>
      </w:r>
      <w:r>
        <w:t xml:space="preserve"> Jadranka Crnić, Katarina Mijić</w:t>
      </w:r>
      <w:r w:rsidRPr="00144583">
        <w:t xml:space="preserve">, Gorana Lovreković, Gordana Podravec, Martina Tumpa, Romana Erhatić, Lucija Martinčić </w:t>
      </w:r>
    </w:p>
    <w:p w:rsidR="000801F7" w:rsidRPr="00144583" w:rsidRDefault="000801F7" w:rsidP="000801F7">
      <w:pPr>
        <w:numPr>
          <w:ilvl w:val="0"/>
          <w:numId w:val="1"/>
        </w:numPr>
        <w:tabs>
          <w:tab w:val="clear" w:pos="1800"/>
          <w:tab w:val="num" w:pos="1068"/>
        </w:tabs>
        <w:ind w:left="1068"/>
      </w:pPr>
      <w:r w:rsidRPr="00144583">
        <w:t xml:space="preserve">Izrada školskog kurikuluma – Tim za kvalitetu  </w:t>
      </w:r>
    </w:p>
    <w:p w:rsidR="000801F7" w:rsidRDefault="000801F7" w:rsidP="000801F7">
      <w:pPr>
        <w:numPr>
          <w:ilvl w:val="0"/>
          <w:numId w:val="1"/>
        </w:numPr>
        <w:tabs>
          <w:tab w:val="clear" w:pos="1800"/>
          <w:tab w:val="num" w:pos="1068"/>
        </w:tabs>
        <w:ind w:left="1068"/>
      </w:pPr>
      <w:r w:rsidRPr="00144583">
        <w:t>Promicanje učenja njemačkoga jezika – Jadranka Caratan, Ivan Vukalović, Marija Vrbnjak, Rozalija Kopsa</w:t>
      </w:r>
    </w:p>
    <w:p w:rsidR="000801F7" w:rsidRDefault="000801F7" w:rsidP="000801F7"/>
    <w:p w:rsidR="000801F7" w:rsidRDefault="000801F7" w:rsidP="000801F7"/>
    <w:p w:rsidR="000801F7" w:rsidRPr="000801F7" w:rsidRDefault="000801F7" w:rsidP="000801F7"/>
    <w:p w:rsidR="000801F7" w:rsidRPr="00147BD2" w:rsidRDefault="000801F7" w:rsidP="000801F7">
      <w:pPr>
        <w:rPr>
          <w:rFonts w:ascii="Arial" w:hAnsi="Arial" w:cs="Arial"/>
          <w:b/>
        </w:rPr>
      </w:pPr>
      <w:r w:rsidRPr="00147BD2">
        <w:rPr>
          <w:rFonts w:ascii="Arial" w:hAnsi="Arial" w:cs="Arial"/>
          <w:b/>
        </w:rPr>
        <w:lastRenderedPageBreak/>
        <w:t xml:space="preserve">VI. DOPUNSKA NASTAVA </w:t>
      </w:r>
    </w:p>
    <w:p w:rsidR="000801F7" w:rsidRPr="00147BD2" w:rsidRDefault="000801F7" w:rsidP="000801F7">
      <w:pPr>
        <w:rPr>
          <w:rFonts w:ascii="Arial" w:hAnsi="Arial" w:cs="Arial"/>
        </w:rPr>
      </w:pPr>
    </w:p>
    <w:tbl>
      <w:tblPr>
        <w:tblW w:w="10347" w:type="dxa"/>
        <w:tblLook w:val="0000"/>
      </w:tblPr>
      <w:tblGrid>
        <w:gridCol w:w="1836"/>
        <w:gridCol w:w="901"/>
        <w:gridCol w:w="961"/>
        <w:gridCol w:w="961"/>
        <w:gridCol w:w="957"/>
        <w:gridCol w:w="1048"/>
        <w:gridCol w:w="3683"/>
      </w:tblGrid>
      <w:tr w:rsidR="001B3094" w:rsidRPr="00966151" w:rsidTr="00F5703F">
        <w:trPr>
          <w:cantSplit/>
          <w:trHeight w:val="390"/>
        </w:trPr>
        <w:tc>
          <w:tcPr>
            <w:tcW w:w="1836" w:type="dxa"/>
            <w:vMerge w:val="restart"/>
            <w:tcBorders>
              <w:top w:val="single" w:sz="12" w:space="0" w:color="auto"/>
              <w:left w:val="single" w:sz="12" w:space="0" w:color="auto"/>
              <w:right w:val="single" w:sz="6" w:space="0" w:color="auto"/>
            </w:tcBorders>
            <w:shd w:val="clear" w:color="auto" w:fill="E0E0E0"/>
          </w:tcPr>
          <w:p w:rsidR="001B3094" w:rsidRPr="00966151" w:rsidRDefault="001B3094" w:rsidP="00F5703F">
            <w:pPr>
              <w:rPr>
                <w:rFonts w:ascii="Bookman Old Style" w:hAnsi="Bookman Old Style" w:cs="Arial"/>
                <w:sz w:val="20"/>
              </w:rPr>
            </w:pPr>
          </w:p>
          <w:p w:rsidR="001B3094" w:rsidRPr="00966151" w:rsidRDefault="001B3094" w:rsidP="00F5703F">
            <w:pPr>
              <w:rPr>
                <w:rFonts w:ascii="Bookman Old Style" w:hAnsi="Bookman Old Style" w:cs="Arial"/>
                <w:sz w:val="20"/>
              </w:rPr>
            </w:pPr>
            <w:r w:rsidRPr="00966151">
              <w:rPr>
                <w:rFonts w:ascii="Bookman Old Style" w:hAnsi="Bookman Old Style" w:cs="Arial"/>
                <w:sz w:val="20"/>
              </w:rPr>
              <w:t xml:space="preserve">  NASTAVNI                                                                                                                                                                                                                                                             PREDMET</w:t>
            </w:r>
          </w:p>
        </w:tc>
        <w:tc>
          <w:tcPr>
            <w:tcW w:w="901" w:type="dxa"/>
            <w:vMerge w:val="restart"/>
            <w:tcBorders>
              <w:top w:val="single" w:sz="12" w:space="0" w:color="auto"/>
              <w:left w:val="single" w:sz="6" w:space="0" w:color="auto"/>
              <w:right w:val="single" w:sz="6" w:space="0" w:color="auto"/>
            </w:tcBorders>
            <w:shd w:val="clear" w:color="auto" w:fill="E0E0E0"/>
          </w:tcPr>
          <w:p w:rsidR="001B3094" w:rsidRPr="00966151" w:rsidRDefault="001B3094" w:rsidP="00F5703F">
            <w:pPr>
              <w:jc w:val="center"/>
              <w:rPr>
                <w:rFonts w:ascii="Bookman Old Style" w:hAnsi="Bookman Old Style" w:cs="Arial"/>
                <w:sz w:val="20"/>
              </w:rPr>
            </w:pPr>
          </w:p>
          <w:p w:rsidR="001B3094" w:rsidRPr="00966151" w:rsidRDefault="001B3094" w:rsidP="00F5703F">
            <w:pPr>
              <w:jc w:val="center"/>
              <w:rPr>
                <w:rFonts w:ascii="Bookman Old Style" w:hAnsi="Bookman Old Style" w:cs="Arial"/>
                <w:sz w:val="20"/>
              </w:rPr>
            </w:pPr>
            <w:r w:rsidRPr="00966151">
              <w:rPr>
                <w:rFonts w:ascii="Bookman Old Style" w:hAnsi="Bookman Old Style" w:cs="Arial"/>
                <w:sz w:val="16"/>
                <w:szCs w:val="16"/>
              </w:rPr>
              <w:t>RAZRED</w:t>
            </w:r>
          </w:p>
        </w:tc>
        <w:tc>
          <w:tcPr>
            <w:tcW w:w="1922" w:type="dxa"/>
            <w:gridSpan w:val="2"/>
            <w:tcBorders>
              <w:top w:val="single" w:sz="12" w:space="0" w:color="auto"/>
              <w:left w:val="single" w:sz="6" w:space="0" w:color="auto"/>
              <w:bottom w:val="single" w:sz="4" w:space="0" w:color="auto"/>
              <w:right w:val="single" w:sz="6" w:space="0" w:color="auto"/>
            </w:tcBorders>
            <w:shd w:val="clear" w:color="auto" w:fill="E0E0E0"/>
          </w:tcPr>
          <w:p w:rsidR="001B3094" w:rsidRPr="00966151" w:rsidRDefault="001B3094" w:rsidP="00F5703F">
            <w:pPr>
              <w:rPr>
                <w:rFonts w:ascii="Bookman Old Style" w:hAnsi="Bookman Old Style" w:cs="Arial"/>
                <w:sz w:val="20"/>
              </w:rPr>
            </w:pPr>
            <w:r w:rsidRPr="00966151">
              <w:rPr>
                <w:rFonts w:ascii="Bookman Old Style" w:hAnsi="Bookman Old Style" w:cs="Arial"/>
                <w:sz w:val="20"/>
              </w:rPr>
              <w:t xml:space="preserve">        BROJ</w:t>
            </w:r>
          </w:p>
        </w:tc>
        <w:tc>
          <w:tcPr>
            <w:tcW w:w="2005" w:type="dxa"/>
            <w:gridSpan w:val="2"/>
            <w:tcBorders>
              <w:top w:val="single" w:sz="12" w:space="0" w:color="auto"/>
              <w:left w:val="single" w:sz="6" w:space="0" w:color="auto"/>
              <w:bottom w:val="single" w:sz="4" w:space="0" w:color="auto"/>
              <w:right w:val="single" w:sz="6" w:space="0" w:color="auto"/>
            </w:tcBorders>
            <w:shd w:val="clear" w:color="auto" w:fill="E0E0E0"/>
          </w:tcPr>
          <w:p w:rsidR="001B3094" w:rsidRPr="00966151" w:rsidRDefault="001B3094" w:rsidP="00F5703F">
            <w:pPr>
              <w:rPr>
                <w:rFonts w:ascii="Bookman Old Style" w:hAnsi="Bookman Old Style" w:cs="Arial"/>
                <w:sz w:val="20"/>
              </w:rPr>
            </w:pPr>
            <w:r w:rsidRPr="00966151">
              <w:rPr>
                <w:rFonts w:ascii="Bookman Old Style" w:hAnsi="Bookman Old Style" w:cs="Arial"/>
                <w:sz w:val="20"/>
              </w:rPr>
              <w:t xml:space="preserve">  BROJ SATI </w:t>
            </w:r>
          </w:p>
        </w:tc>
        <w:tc>
          <w:tcPr>
            <w:tcW w:w="3683" w:type="dxa"/>
            <w:vMerge w:val="restart"/>
            <w:tcBorders>
              <w:top w:val="single" w:sz="12" w:space="0" w:color="auto"/>
              <w:left w:val="single" w:sz="6" w:space="0" w:color="auto"/>
              <w:right w:val="single" w:sz="12" w:space="0" w:color="auto"/>
            </w:tcBorders>
            <w:shd w:val="clear" w:color="auto" w:fill="E0E0E0"/>
          </w:tcPr>
          <w:p w:rsidR="001B3094" w:rsidRPr="00966151" w:rsidRDefault="001B3094" w:rsidP="00F5703F">
            <w:pPr>
              <w:jc w:val="center"/>
              <w:rPr>
                <w:rFonts w:ascii="Bookman Old Style" w:hAnsi="Bookman Old Style" w:cs="Arial"/>
                <w:sz w:val="20"/>
              </w:rPr>
            </w:pPr>
          </w:p>
          <w:p w:rsidR="001B3094" w:rsidRPr="00966151" w:rsidRDefault="001B3094" w:rsidP="00F5703F">
            <w:pPr>
              <w:jc w:val="center"/>
              <w:rPr>
                <w:rFonts w:ascii="Bookman Old Style" w:hAnsi="Bookman Old Style" w:cs="Arial"/>
                <w:sz w:val="20"/>
              </w:rPr>
            </w:pPr>
            <w:r w:rsidRPr="00966151">
              <w:rPr>
                <w:rFonts w:ascii="Bookman Old Style" w:hAnsi="Bookman Old Style" w:cs="Arial"/>
                <w:sz w:val="20"/>
              </w:rPr>
              <w:t>VODITELJ PROGRAMA</w:t>
            </w:r>
          </w:p>
        </w:tc>
      </w:tr>
      <w:tr w:rsidR="001B3094" w:rsidRPr="00966151" w:rsidTr="00F5703F">
        <w:trPr>
          <w:cantSplit/>
          <w:trHeight w:val="315"/>
        </w:trPr>
        <w:tc>
          <w:tcPr>
            <w:tcW w:w="1836" w:type="dxa"/>
            <w:vMerge/>
            <w:tcBorders>
              <w:left w:val="single" w:sz="12" w:space="0" w:color="auto"/>
              <w:bottom w:val="single" w:sz="6" w:space="0" w:color="auto"/>
              <w:right w:val="single" w:sz="6" w:space="0" w:color="auto"/>
            </w:tcBorders>
          </w:tcPr>
          <w:p w:rsidR="001B3094" w:rsidRPr="00966151" w:rsidRDefault="001B3094" w:rsidP="00F5703F">
            <w:pPr>
              <w:rPr>
                <w:rFonts w:ascii="Bookman Old Style" w:hAnsi="Bookman Old Style" w:cs="Arial"/>
                <w:sz w:val="20"/>
              </w:rPr>
            </w:pPr>
          </w:p>
        </w:tc>
        <w:tc>
          <w:tcPr>
            <w:tcW w:w="901" w:type="dxa"/>
            <w:vMerge/>
            <w:tcBorders>
              <w:left w:val="single" w:sz="6" w:space="0" w:color="auto"/>
              <w:bottom w:val="single" w:sz="6" w:space="0" w:color="auto"/>
              <w:right w:val="single" w:sz="6" w:space="0" w:color="auto"/>
            </w:tcBorders>
          </w:tcPr>
          <w:p w:rsidR="001B3094" w:rsidRPr="00966151" w:rsidRDefault="001B3094" w:rsidP="00F5703F">
            <w:pPr>
              <w:jc w:val="center"/>
              <w:rPr>
                <w:rFonts w:ascii="Bookman Old Style" w:hAnsi="Bookman Old Style" w:cs="Arial"/>
                <w:sz w:val="20"/>
              </w:rPr>
            </w:pPr>
          </w:p>
        </w:tc>
        <w:tc>
          <w:tcPr>
            <w:tcW w:w="961" w:type="dxa"/>
            <w:tcBorders>
              <w:top w:val="single" w:sz="4" w:space="0" w:color="auto"/>
              <w:left w:val="single" w:sz="6" w:space="0" w:color="auto"/>
              <w:bottom w:val="single" w:sz="6" w:space="0" w:color="auto"/>
              <w:right w:val="single" w:sz="6" w:space="0" w:color="auto"/>
            </w:tcBorders>
            <w:shd w:val="clear" w:color="auto" w:fill="E0E0E0"/>
          </w:tcPr>
          <w:p w:rsidR="001B3094" w:rsidRPr="00966151" w:rsidRDefault="001B3094" w:rsidP="00F5703F">
            <w:pPr>
              <w:rPr>
                <w:rFonts w:ascii="Bookman Old Style" w:hAnsi="Bookman Old Style" w:cs="Arial"/>
                <w:sz w:val="18"/>
              </w:rPr>
            </w:pPr>
            <w:r>
              <w:rPr>
                <w:rFonts w:ascii="Bookman Old Style" w:hAnsi="Bookman Old Style" w:cs="Arial"/>
                <w:sz w:val="20"/>
              </w:rPr>
              <w:t>g</w:t>
            </w:r>
            <w:r w:rsidRPr="00966151">
              <w:rPr>
                <w:rFonts w:ascii="Bookman Old Style" w:hAnsi="Bookman Old Style" w:cs="Arial"/>
                <w:sz w:val="20"/>
              </w:rPr>
              <w:t>rupa</w:t>
            </w:r>
          </w:p>
        </w:tc>
        <w:tc>
          <w:tcPr>
            <w:tcW w:w="961" w:type="dxa"/>
            <w:tcBorders>
              <w:top w:val="single" w:sz="4" w:space="0" w:color="auto"/>
              <w:left w:val="single" w:sz="6" w:space="0" w:color="auto"/>
              <w:bottom w:val="single" w:sz="6" w:space="0" w:color="auto"/>
              <w:right w:val="single" w:sz="6" w:space="0" w:color="auto"/>
            </w:tcBorders>
            <w:shd w:val="clear" w:color="auto" w:fill="E0E0E0"/>
          </w:tcPr>
          <w:p w:rsidR="001B3094" w:rsidRPr="00966151" w:rsidRDefault="001B3094" w:rsidP="00F5703F">
            <w:pPr>
              <w:rPr>
                <w:rFonts w:ascii="Bookman Old Style" w:hAnsi="Bookman Old Style" w:cs="Arial"/>
                <w:sz w:val="18"/>
              </w:rPr>
            </w:pPr>
            <w:r>
              <w:rPr>
                <w:rFonts w:ascii="Bookman Old Style" w:hAnsi="Bookman Old Style" w:cs="Arial"/>
                <w:sz w:val="18"/>
              </w:rPr>
              <w:t>učenika</w:t>
            </w:r>
          </w:p>
        </w:tc>
        <w:tc>
          <w:tcPr>
            <w:tcW w:w="957" w:type="dxa"/>
            <w:tcBorders>
              <w:top w:val="single" w:sz="4" w:space="0" w:color="auto"/>
              <w:left w:val="single" w:sz="6" w:space="0" w:color="auto"/>
              <w:bottom w:val="single" w:sz="6" w:space="0" w:color="auto"/>
              <w:right w:val="single" w:sz="6" w:space="0" w:color="auto"/>
            </w:tcBorders>
            <w:shd w:val="clear" w:color="auto" w:fill="E0E0E0"/>
          </w:tcPr>
          <w:p w:rsidR="001B3094" w:rsidRPr="00966151" w:rsidRDefault="001B3094" w:rsidP="00F5703F">
            <w:pPr>
              <w:rPr>
                <w:rFonts w:ascii="Bookman Old Style" w:hAnsi="Bookman Old Style" w:cs="Arial"/>
                <w:sz w:val="20"/>
              </w:rPr>
            </w:pPr>
            <w:r w:rsidRPr="00966151">
              <w:rPr>
                <w:rFonts w:ascii="Bookman Old Style" w:hAnsi="Bookman Old Style" w:cs="Arial"/>
                <w:sz w:val="20"/>
              </w:rPr>
              <w:t xml:space="preserve">tjedno   </w:t>
            </w:r>
          </w:p>
        </w:tc>
        <w:tc>
          <w:tcPr>
            <w:tcW w:w="1048" w:type="dxa"/>
            <w:tcBorders>
              <w:top w:val="single" w:sz="4" w:space="0" w:color="auto"/>
              <w:left w:val="single" w:sz="6" w:space="0" w:color="auto"/>
              <w:bottom w:val="single" w:sz="6" w:space="0" w:color="auto"/>
              <w:right w:val="single" w:sz="6" w:space="0" w:color="auto"/>
            </w:tcBorders>
            <w:shd w:val="clear" w:color="auto" w:fill="E0E0E0"/>
          </w:tcPr>
          <w:p w:rsidR="001B3094" w:rsidRPr="00966151" w:rsidRDefault="001B3094" w:rsidP="00F5703F">
            <w:pPr>
              <w:rPr>
                <w:rFonts w:ascii="Bookman Old Style" w:hAnsi="Bookman Old Style" w:cs="Arial"/>
                <w:sz w:val="18"/>
              </w:rPr>
            </w:pPr>
            <w:r w:rsidRPr="00966151">
              <w:rPr>
                <w:rFonts w:ascii="Bookman Old Style" w:hAnsi="Bookman Old Style" w:cs="Arial"/>
                <w:sz w:val="18"/>
              </w:rPr>
              <w:t>godišnje</w:t>
            </w:r>
          </w:p>
        </w:tc>
        <w:tc>
          <w:tcPr>
            <w:tcW w:w="3683" w:type="dxa"/>
            <w:vMerge/>
            <w:tcBorders>
              <w:left w:val="single" w:sz="6" w:space="0" w:color="auto"/>
              <w:bottom w:val="single" w:sz="6" w:space="0" w:color="auto"/>
              <w:right w:val="single" w:sz="12" w:space="0" w:color="auto"/>
            </w:tcBorders>
          </w:tcPr>
          <w:p w:rsidR="001B3094" w:rsidRPr="00966151" w:rsidRDefault="001B3094" w:rsidP="00F5703F">
            <w:pPr>
              <w:rPr>
                <w:rFonts w:ascii="Bookman Old Style" w:hAnsi="Bookman Old Style" w:cs="Arial"/>
                <w:sz w:val="20"/>
              </w:rPr>
            </w:pP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sidRPr="00966151">
              <w:rPr>
                <w:rFonts w:ascii="Bookman Old Style" w:hAnsi="Bookman Old Style" w:cs="Arial"/>
                <w:sz w:val="20"/>
              </w:rPr>
              <w:t>matematika</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1.</w:t>
            </w:r>
          </w:p>
        </w:tc>
        <w:tc>
          <w:tcPr>
            <w:tcW w:w="961" w:type="dxa"/>
            <w:tcBorders>
              <w:top w:val="single" w:sz="6" w:space="0" w:color="auto"/>
              <w:left w:val="single" w:sz="6" w:space="0" w:color="auto"/>
              <w:bottom w:val="single" w:sz="4" w:space="0" w:color="auto"/>
              <w:right w:val="single" w:sz="6" w:space="0" w:color="auto"/>
            </w:tcBorders>
            <w:shd w:val="clear" w:color="auto" w:fill="auto"/>
            <w:vAlign w:val="center"/>
          </w:tcPr>
          <w:p w:rsidR="001B3094" w:rsidRDefault="001B3094" w:rsidP="00F5703F">
            <w:pPr>
              <w:jc w:val="center"/>
              <w:rPr>
                <w:rFonts w:ascii="Bookman Old Style" w:hAnsi="Bookman Old Style" w:cs="Arial"/>
                <w:sz w:val="20"/>
              </w:rPr>
            </w:pPr>
            <w:r>
              <w:rPr>
                <w:rFonts w:ascii="Bookman Old Style" w:hAnsi="Bookman Old Style" w:cs="Arial"/>
                <w:sz w:val="20"/>
              </w:rPr>
              <w:t>11</w:t>
            </w:r>
          </w:p>
        </w:tc>
        <w:tc>
          <w:tcPr>
            <w:tcW w:w="961" w:type="dxa"/>
            <w:tcBorders>
              <w:top w:val="single" w:sz="6" w:space="0" w:color="auto"/>
              <w:left w:val="single" w:sz="6" w:space="0" w:color="auto"/>
              <w:bottom w:val="single" w:sz="4" w:space="0" w:color="auto"/>
              <w:right w:val="single" w:sz="6" w:space="0" w:color="auto"/>
            </w:tcBorders>
            <w:shd w:val="clear" w:color="auto" w:fill="auto"/>
            <w:vAlign w:val="center"/>
          </w:tcPr>
          <w:p w:rsidR="001B3094" w:rsidRDefault="001B3094" w:rsidP="00F5703F">
            <w:pPr>
              <w:jc w:val="center"/>
              <w:rPr>
                <w:rFonts w:ascii="Bookman Old Style" w:hAnsi="Bookman Old Style" w:cs="Arial"/>
                <w:sz w:val="20"/>
              </w:rPr>
            </w:pPr>
            <w:r>
              <w:rPr>
                <w:rFonts w:ascii="Bookman Old Style" w:hAnsi="Bookman Old Style" w:cs="Arial"/>
                <w:sz w:val="20"/>
              </w:rPr>
              <w:t>34</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11</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190</w:t>
            </w:r>
          </w:p>
        </w:tc>
        <w:tc>
          <w:tcPr>
            <w:tcW w:w="3683" w:type="dxa"/>
            <w:vMerge w:val="restart"/>
            <w:tcBorders>
              <w:top w:val="single" w:sz="6" w:space="0" w:color="auto"/>
              <w:left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r>
              <w:rPr>
                <w:rFonts w:ascii="Bookman Old Style" w:hAnsi="Bookman Old Style" w:cs="Arial"/>
                <w:sz w:val="16"/>
                <w:szCs w:val="16"/>
              </w:rPr>
              <w:t xml:space="preserve">Svi učitelji razredne nastave imaju u zaduženju dopunsku nastavu koja se radi s učenicima kojima treba dopunski rad, jer nisu shvatili dio nastavnih sadržaja ili su izostali duže s nastave pa im treba pomoć. </w:t>
            </w: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vAlign w:val="center"/>
          </w:tcPr>
          <w:p w:rsidR="001B3094" w:rsidRPr="00966151" w:rsidRDefault="001B3094" w:rsidP="00F5703F">
            <w:pPr>
              <w:spacing w:line="360" w:lineRule="auto"/>
              <w:rPr>
                <w:rFonts w:ascii="Bookman Old Style" w:hAnsi="Bookman Old Style" w:cs="Arial"/>
                <w:sz w:val="20"/>
              </w:rPr>
            </w:pPr>
            <w:r w:rsidRPr="00966151">
              <w:rPr>
                <w:rFonts w:ascii="Bookman Old Style" w:hAnsi="Bookman Old Style" w:cs="Arial"/>
                <w:sz w:val="20"/>
              </w:rPr>
              <w:t>matematika</w:t>
            </w:r>
          </w:p>
        </w:tc>
        <w:tc>
          <w:tcPr>
            <w:tcW w:w="901" w:type="dxa"/>
            <w:tcBorders>
              <w:top w:val="single" w:sz="6" w:space="0" w:color="auto"/>
              <w:left w:val="single" w:sz="6" w:space="0" w:color="auto"/>
              <w:bottom w:val="single" w:sz="6" w:space="0" w:color="auto"/>
              <w:right w:val="single" w:sz="6" w:space="0" w:color="auto"/>
            </w:tcBorders>
            <w:vAlign w:val="center"/>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2.</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1</w:t>
            </w:r>
            <w:r>
              <w:rPr>
                <w:rFonts w:ascii="Bookman Old Style" w:hAnsi="Bookman Old Style" w:cs="Arial"/>
                <w:sz w:val="20"/>
              </w:rPr>
              <w:t>1</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29</w:t>
            </w:r>
          </w:p>
        </w:tc>
        <w:tc>
          <w:tcPr>
            <w:tcW w:w="957" w:type="dxa"/>
            <w:tcBorders>
              <w:top w:val="single" w:sz="6" w:space="0" w:color="auto"/>
              <w:left w:val="single" w:sz="6" w:space="0" w:color="auto"/>
              <w:bottom w:val="single" w:sz="6" w:space="0" w:color="auto"/>
              <w:right w:val="single" w:sz="6" w:space="0" w:color="auto"/>
            </w:tcBorders>
            <w:vAlign w:val="center"/>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11</w:t>
            </w:r>
          </w:p>
        </w:tc>
        <w:tc>
          <w:tcPr>
            <w:tcW w:w="1048" w:type="dxa"/>
            <w:tcBorders>
              <w:top w:val="single" w:sz="6" w:space="0" w:color="auto"/>
              <w:left w:val="single" w:sz="6" w:space="0" w:color="auto"/>
              <w:bottom w:val="single" w:sz="6" w:space="0" w:color="auto"/>
              <w:right w:val="single" w:sz="6" w:space="0" w:color="auto"/>
            </w:tcBorders>
            <w:vAlign w:val="center"/>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190</w:t>
            </w:r>
          </w:p>
        </w:tc>
        <w:tc>
          <w:tcPr>
            <w:tcW w:w="3683" w:type="dxa"/>
            <w:vMerge/>
            <w:tcBorders>
              <w:left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vAlign w:val="center"/>
          </w:tcPr>
          <w:p w:rsidR="001B3094" w:rsidRPr="00966151" w:rsidRDefault="001B3094" w:rsidP="00F5703F">
            <w:pPr>
              <w:spacing w:line="360" w:lineRule="auto"/>
              <w:rPr>
                <w:rFonts w:ascii="Bookman Old Style" w:hAnsi="Bookman Old Style" w:cs="Arial"/>
                <w:sz w:val="20"/>
              </w:rPr>
            </w:pPr>
            <w:r w:rsidRPr="00966151">
              <w:rPr>
                <w:rFonts w:ascii="Bookman Old Style" w:hAnsi="Bookman Old Style" w:cs="Arial"/>
                <w:sz w:val="20"/>
              </w:rPr>
              <w:t>matematika</w:t>
            </w:r>
          </w:p>
        </w:tc>
        <w:tc>
          <w:tcPr>
            <w:tcW w:w="901" w:type="dxa"/>
            <w:tcBorders>
              <w:top w:val="single" w:sz="6" w:space="0" w:color="auto"/>
              <w:left w:val="single" w:sz="6" w:space="0" w:color="auto"/>
              <w:bottom w:val="single" w:sz="6" w:space="0" w:color="auto"/>
              <w:right w:val="single" w:sz="6" w:space="0" w:color="auto"/>
            </w:tcBorders>
            <w:vAlign w:val="center"/>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3.</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1</w:t>
            </w:r>
            <w:r>
              <w:rPr>
                <w:rFonts w:ascii="Bookman Old Style" w:hAnsi="Bookman Old Style" w:cs="Arial"/>
                <w:sz w:val="20"/>
              </w:rPr>
              <w:t>0</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31</w:t>
            </w:r>
          </w:p>
        </w:tc>
        <w:tc>
          <w:tcPr>
            <w:tcW w:w="957" w:type="dxa"/>
            <w:tcBorders>
              <w:top w:val="single" w:sz="6" w:space="0" w:color="auto"/>
              <w:left w:val="single" w:sz="6" w:space="0" w:color="auto"/>
              <w:bottom w:val="single" w:sz="6" w:space="0" w:color="auto"/>
              <w:right w:val="single" w:sz="6" w:space="0" w:color="auto"/>
            </w:tcBorders>
            <w:vAlign w:val="center"/>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10</w:t>
            </w:r>
          </w:p>
        </w:tc>
        <w:tc>
          <w:tcPr>
            <w:tcW w:w="1048" w:type="dxa"/>
            <w:tcBorders>
              <w:top w:val="single" w:sz="6" w:space="0" w:color="auto"/>
              <w:left w:val="single" w:sz="6" w:space="0" w:color="auto"/>
              <w:bottom w:val="single" w:sz="6" w:space="0" w:color="auto"/>
              <w:right w:val="single" w:sz="6" w:space="0" w:color="auto"/>
            </w:tcBorders>
            <w:vAlign w:val="center"/>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170</w:t>
            </w:r>
          </w:p>
        </w:tc>
        <w:tc>
          <w:tcPr>
            <w:tcW w:w="3683" w:type="dxa"/>
            <w:vMerge/>
            <w:tcBorders>
              <w:left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vAlign w:val="center"/>
          </w:tcPr>
          <w:p w:rsidR="001B3094" w:rsidRPr="00966151" w:rsidRDefault="001B3094" w:rsidP="00F5703F">
            <w:pPr>
              <w:rPr>
                <w:rFonts w:ascii="Bookman Old Style" w:hAnsi="Bookman Old Style" w:cs="Arial"/>
                <w:sz w:val="20"/>
              </w:rPr>
            </w:pPr>
            <w:r w:rsidRPr="00966151">
              <w:rPr>
                <w:rFonts w:ascii="Bookman Old Style" w:hAnsi="Bookman Old Style" w:cs="Arial"/>
                <w:sz w:val="20"/>
              </w:rPr>
              <w:t>matematika</w:t>
            </w:r>
          </w:p>
        </w:tc>
        <w:tc>
          <w:tcPr>
            <w:tcW w:w="901" w:type="dxa"/>
            <w:tcBorders>
              <w:top w:val="single" w:sz="6" w:space="0" w:color="auto"/>
              <w:left w:val="single" w:sz="6" w:space="0" w:color="auto"/>
              <w:bottom w:val="single" w:sz="6" w:space="0" w:color="auto"/>
              <w:right w:val="single" w:sz="6" w:space="0" w:color="auto"/>
            </w:tcBorders>
            <w:vAlign w:val="center"/>
          </w:tcPr>
          <w:p w:rsidR="001B3094" w:rsidRPr="00966151" w:rsidRDefault="001B3094" w:rsidP="00F5703F">
            <w:pPr>
              <w:jc w:val="center"/>
              <w:rPr>
                <w:rFonts w:ascii="Bookman Old Style" w:hAnsi="Bookman Old Style" w:cs="Arial"/>
                <w:sz w:val="20"/>
              </w:rPr>
            </w:pPr>
            <w:r w:rsidRPr="00966151">
              <w:rPr>
                <w:rFonts w:ascii="Bookman Old Style" w:hAnsi="Bookman Old Style" w:cs="Arial"/>
                <w:sz w:val="20"/>
              </w:rPr>
              <w:t>4.</w:t>
            </w:r>
          </w:p>
        </w:tc>
        <w:tc>
          <w:tcPr>
            <w:tcW w:w="961" w:type="dxa"/>
            <w:tcBorders>
              <w:top w:val="single" w:sz="4" w:space="0" w:color="auto"/>
              <w:left w:val="single" w:sz="6" w:space="0" w:color="auto"/>
              <w:bottom w:val="single" w:sz="6" w:space="0" w:color="auto"/>
              <w:right w:val="single" w:sz="6" w:space="0" w:color="auto"/>
            </w:tcBorders>
            <w:shd w:val="clear" w:color="auto" w:fill="auto"/>
            <w:vAlign w:val="center"/>
          </w:tcPr>
          <w:p w:rsidR="001B3094" w:rsidRDefault="001B3094" w:rsidP="00F5703F">
            <w:pPr>
              <w:jc w:val="center"/>
              <w:rPr>
                <w:rFonts w:ascii="Bookman Old Style" w:hAnsi="Bookman Old Style" w:cs="Arial"/>
                <w:sz w:val="20"/>
              </w:rPr>
            </w:pPr>
            <w:r>
              <w:rPr>
                <w:rFonts w:ascii="Bookman Old Style" w:hAnsi="Bookman Old Style" w:cs="Arial"/>
                <w:sz w:val="20"/>
              </w:rPr>
              <w:t>11</w:t>
            </w:r>
          </w:p>
        </w:tc>
        <w:tc>
          <w:tcPr>
            <w:tcW w:w="961" w:type="dxa"/>
            <w:tcBorders>
              <w:top w:val="single" w:sz="4" w:space="0" w:color="auto"/>
              <w:left w:val="single" w:sz="6" w:space="0" w:color="auto"/>
              <w:bottom w:val="single" w:sz="6" w:space="0" w:color="auto"/>
              <w:right w:val="single" w:sz="6" w:space="0" w:color="auto"/>
            </w:tcBorders>
            <w:shd w:val="clear" w:color="auto" w:fill="auto"/>
            <w:vAlign w:val="center"/>
          </w:tcPr>
          <w:p w:rsidR="001B3094" w:rsidRDefault="001B3094" w:rsidP="00F5703F">
            <w:pPr>
              <w:jc w:val="center"/>
              <w:rPr>
                <w:rFonts w:ascii="Bookman Old Style" w:hAnsi="Bookman Old Style" w:cs="Arial"/>
                <w:sz w:val="20"/>
              </w:rPr>
            </w:pPr>
            <w:r>
              <w:rPr>
                <w:rFonts w:ascii="Bookman Old Style" w:hAnsi="Bookman Old Style" w:cs="Arial"/>
                <w:sz w:val="20"/>
              </w:rPr>
              <w:t xml:space="preserve"> 36</w:t>
            </w:r>
          </w:p>
        </w:tc>
        <w:tc>
          <w:tcPr>
            <w:tcW w:w="957" w:type="dxa"/>
            <w:tcBorders>
              <w:top w:val="single" w:sz="6" w:space="0" w:color="auto"/>
              <w:left w:val="single" w:sz="6" w:space="0" w:color="auto"/>
              <w:bottom w:val="single" w:sz="6" w:space="0" w:color="auto"/>
              <w:right w:val="single" w:sz="6" w:space="0" w:color="auto"/>
            </w:tcBorders>
            <w:vAlign w:val="center"/>
          </w:tcPr>
          <w:p w:rsidR="001B3094" w:rsidRPr="00966151" w:rsidRDefault="001B3094" w:rsidP="00F5703F">
            <w:pPr>
              <w:jc w:val="center"/>
              <w:rPr>
                <w:rFonts w:ascii="Bookman Old Style" w:hAnsi="Bookman Old Style" w:cs="Arial"/>
                <w:sz w:val="20"/>
              </w:rPr>
            </w:pPr>
            <w:r>
              <w:rPr>
                <w:rFonts w:ascii="Bookman Old Style" w:hAnsi="Bookman Old Style" w:cs="Arial"/>
                <w:sz w:val="20"/>
              </w:rPr>
              <w:t>11</w:t>
            </w:r>
          </w:p>
        </w:tc>
        <w:tc>
          <w:tcPr>
            <w:tcW w:w="1048" w:type="dxa"/>
            <w:tcBorders>
              <w:top w:val="single" w:sz="6" w:space="0" w:color="auto"/>
              <w:left w:val="single" w:sz="6" w:space="0" w:color="auto"/>
              <w:bottom w:val="single" w:sz="6" w:space="0" w:color="auto"/>
              <w:right w:val="single" w:sz="6" w:space="0" w:color="auto"/>
            </w:tcBorders>
            <w:vAlign w:val="center"/>
          </w:tcPr>
          <w:p w:rsidR="001B3094" w:rsidRPr="00966151" w:rsidRDefault="001B3094" w:rsidP="00F5703F">
            <w:pPr>
              <w:jc w:val="center"/>
              <w:rPr>
                <w:rFonts w:ascii="Bookman Old Style" w:hAnsi="Bookman Old Style" w:cs="Arial"/>
                <w:sz w:val="20"/>
              </w:rPr>
            </w:pPr>
            <w:r>
              <w:rPr>
                <w:rFonts w:ascii="Bookman Old Style" w:hAnsi="Bookman Old Style" w:cs="Arial"/>
                <w:sz w:val="20"/>
              </w:rPr>
              <w:t>190</w:t>
            </w:r>
          </w:p>
        </w:tc>
        <w:tc>
          <w:tcPr>
            <w:tcW w:w="3683" w:type="dxa"/>
            <w:vMerge/>
            <w:tcBorders>
              <w:left w:val="single" w:sz="6" w:space="0" w:color="auto"/>
              <w:bottom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vAlign w:val="center"/>
          </w:tcPr>
          <w:p w:rsidR="001B3094" w:rsidRPr="00966151" w:rsidRDefault="001B3094" w:rsidP="00F5703F">
            <w:pPr>
              <w:rPr>
                <w:rFonts w:ascii="Bookman Old Style" w:hAnsi="Bookman Old Style" w:cs="Arial"/>
                <w:sz w:val="20"/>
              </w:rPr>
            </w:pPr>
            <w:r>
              <w:rPr>
                <w:rFonts w:ascii="Bookman Old Style" w:hAnsi="Bookman Old Style" w:cs="Arial"/>
                <w:sz w:val="20"/>
              </w:rPr>
              <w:t>matematika</w:t>
            </w:r>
          </w:p>
        </w:tc>
        <w:tc>
          <w:tcPr>
            <w:tcW w:w="901" w:type="dxa"/>
            <w:tcBorders>
              <w:top w:val="single" w:sz="6" w:space="0" w:color="auto"/>
              <w:left w:val="single" w:sz="6" w:space="0" w:color="auto"/>
              <w:bottom w:val="single" w:sz="6" w:space="0" w:color="auto"/>
              <w:right w:val="single" w:sz="6" w:space="0" w:color="auto"/>
            </w:tcBorders>
            <w:vAlign w:val="center"/>
          </w:tcPr>
          <w:p w:rsidR="001B3094" w:rsidRPr="00966151" w:rsidRDefault="001B3094" w:rsidP="00F5703F">
            <w:pPr>
              <w:jc w:val="center"/>
              <w:rPr>
                <w:rFonts w:ascii="Bookman Old Style" w:hAnsi="Bookman Old Style" w:cs="Arial"/>
                <w:sz w:val="20"/>
              </w:rPr>
            </w:pPr>
            <w:r>
              <w:rPr>
                <w:rFonts w:ascii="Bookman Old Style" w:hAnsi="Bookman Old Style" w:cs="Arial"/>
                <w:sz w:val="20"/>
              </w:rPr>
              <w:t>5.</w:t>
            </w:r>
          </w:p>
        </w:tc>
        <w:tc>
          <w:tcPr>
            <w:tcW w:w="961" w:type="dxa"/>
            <w:tcBorders>
              <w:top w:val="single" w:sz="6" w:space="0" w:color="auto"/>
              <w:left w:val="single" w:sz="6" w:space="0" w:color="auto"/>
              <w:bottom w:val="single" w:sz="6" w:space="0" w:color="auto"/>
              <w:right w:val="single" w:sz="4" w:space="0" w:color="auto"/>
            </w:tcBorders>
            <w:vAlign w:val="center"/>
          </w:tcPr>
          <w:p w:rsidR="001B3094" w:rsidRDefault="001B3094" w:rsidP="00F5703F">
            <w:pPr>
              <w:jc w:val="center"/>
              <w:rPr>
                <w:rFonts w:ascii="Bookman Old Style" w:hAnsi="Bookman Old Style" w:cs="Arial"/>
                <w:sz w:val="20"/>
              </w:rPr>
            </w:pPr>
            <w:r>
              <w:rPr>
                <w:rFonts w:ascii="Bookman Old Style" w:hAnsi="Bookman Old Style" w:cs="Arial"/>
                <w:sz w:val="20"/>
              </w:rPr>
              <w:t>1</w:t>
            </w:r>
          </w:p>
        </w:tc>
        <w:tc>
          <w:tcPr>
            <w:tcW w:w="961" w:type="dxa"/>
            <w:tcBorders>
              <w:top w:val="single" w:sz="6" w:space="0" w:color="auto"/>
              <w:left w:val="single" w:sz="4"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rPr>
            </w:pPr>
            <w:r>
              <w:rPr>
                <w:rFonts w:ascii="Bookman Old Style" w:hAnsi="Bookman Old Style" w:cs="Arial"/>
                <w:sz w:val="20"/>
              </w:rPr>
              <w:t>7</w:t>
            </w:r>
          </w:p>
        </w:tc>
        <w:tc>
          <w:tcPr>
            <w:tcW w:w="957" w:type="dxa"/>
            <w:tcBorders>
              <w:top w:val="single" w:sz="6" w:space="0" w:color="auto"/>
              <w:left w:val="single" w:sz="6"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rPr>
            </w:pPr>
            <w:r>
              <w:rPr>
                <w:rFonts w:ascii="Bookman Old Style" w:hAnsi="Bookman Old Style" w:cs="Arial"/>
                <w:sz w:val="20"/>
              </w:rPr>
              <w:t>1</w:t>
            </w:r>
          </w:p>
        </w:tc>
        <w:tc>
          <w:tcPr>
            <w:tcW w:w="1048" w:type="dxa"/>
            <w:tcBorders>
              <w:top w:val="single" w:sz="6" w:space="0" w:color="auto"/>
              <w:left w:val="single" w:sz="6"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rPr>
            </w:pPr>
            <w:r>
              <w:rPr>
                <w:rFonts w:ascii="Bookman Old Style" w:hAnsi="Bookman Old Style" w:cs="Arial"/>
                <w:sz w:val="20"/>
              </w:rPr>
              <w:t>35</w:t>
            </w:r>
          </w:p>
        </w:tc>
        <w:tc>
          <w:tcPr>
            <w:tcW w:w="3683" w:type="dxa"/>
            <w:tcBorders>
              <w:top w:val="single" w:sz="6" w:space="0" w:color="auto"/>
              <w:left w:val="single" w:sz="6" w:space="0" w:color="auto"/>
              <w:bottom w:val="single" w:sz="6" w:space="0" w:color="auto"/>
              <w:right w:val="single" w:sz="12" w:space="0" w:color="auto"/>
            </w:tcBorders>
          </w:tcPr>
          <w:p w:rsidR="001B3094" w:rsidRPr="00E134BF" w:rsidRDefault="001B3094" w:rsidP="00F5703F">
            <w:pPr>
              <w:rPr>
                <w:rFonts w:ascii="Bookman Old Style" w:hAnsi="Bookman Old Style" w:cs="Arial"/>
                <w:sz w:val="16"/>
                <w:szCs w:val="16"/>
              </w:rPr>
            </w:pPr>
            <w:r>
              <w:rPr>
                <w:rFonts w:ascii="Bookman Old Style" w:hAnsi="Bookman Old Style" w:cs="Arial"/>
                <w:sz w:val="16"/>
                <w:szCs w:val="16"/>
              </w:rPr>
              <w:t>Gorana Lovreković</w:t>
            </w: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sidRPr="00966151">
              <w:rPr>
                <w:rFonts w:ascii="Bookman Old Style" w:hAnsi="Bookman Old Style" w:cs="Arial"/>
                <w:sz w:val="20"/>
              </w:rPr>
              <w:t>ma</w:t>
            </w:r>
            <w:r>
              <w:rPr>
                <w:rFonts w:ascii="Bookman Old Style" w:hAnsi="Bookman Old Style" w:cs="Arial"/>
                <w:sz w:val="20"/>
              </w:rPr>
              <w:t>e</w:t>
            </w:r>
            <w:r w:rsidRPr="00966151">
              <w:rPr>
                <w:rFonts w:ascii="Bookman Old Style" w:hAnsi="Bookman Old Style" w:cs="Arial"/>
                <w:sz w:val="20"/>
              </w:rPr>
              <w:t xml:space="preserve">tmatika     </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6</w:t>
            </w:r>
            <w:r w:rsidRPr="00966151">
              <w:rPr>
                <w:rFonts w:ascii="Bookman Old Style" w:hAnsi="Bookman Old Style" w:cs="Arial"/>
                <w:sz w:val="20"/>
              </w:rPr>
              <w:t>.</w:t>
            </w:r>
          </w:p>
        </w:tc>
        <w:tc>
          <w:tcPr>
            <w:tcW w:w="961" w:type="dxa"/>
            <w:tcBorders>
              <w:top w:val="single" w:sz="6" w:space="0" w:color="auto"/>
              <w:left w:val="single" w:sz="6" w:space="0" w:color="auto"/>
              <w:bottom w:val="single" w:sz="6" w:space="0" w:color="auto"/>
              <w:right w:val="single" w:sz="4" w:space="0" w:color="auto"/>
            </w:tcBorders>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1</w:t>
            </w:r>
          </w:p>
        </w:tc>
        <w:tc>
          <w:tcPr>
            <w:tcW w:w="961" w:type="dxa"/>
            <w:tcBorders>
              <w:top w:val="single" w:sz="6" w:space="0" w:color="auto"/>
              <w:left w:val="single" w:sz="4"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8</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1</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35</w:t>
            </w:r>
          </w:p>
        </w:tc>
        <w:tc>
          <w:tcPr>
            <w:tcW w:w="3683" w:type="dxa"/>
            <w:tcBorders>
              <w:top w:val="single" w:sz="6" w:space="0" w:color="auto"/>
              <w:left w:val="single" w:sz="6" w:space="0" w:color="auto"/>
              <w:bottom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r>
              <w:rPr>
                <w:rFonts w:ascii="Bookman Old Style" w:hAnsi="Bookman Old Style" w:cs="Arial"/>
                <w:sz w:val="16"/>
                <w:szCs w:val="16"/>
              </w:rPr>
              <w:t>Katarina Mijić</w:t>
            </w: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sidRPr="00966151">
              <w:rPr>
                <w:rFonts w:ascii="Bookman Old Style" w:hAnsi="Bookman Old Style" w:cs="Arial"/>
                <w:sz w:val="20"/>
              </w:rPr>
              <w:t xml:space="preserve">matmatika     </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5.</w:t>
            </w:r>
          </w:p>
        </w:tc>
        <w:tc>
          <w:tcPr>
            <w:tcW w:w="961" w:type="dxa"/>
            <w:tcBorders>
              <w:top w:val="single" w:sz="6" w:space="0" w:color="auto"/>
              <w:left w:val="single" w:sz="6" w:space="0" w:color="auto"/>
              <w:bottom w:val="single" w:sz="6" w:space="0" w:color="auto"/>
              <w:right w:val="single" w:sz="4" w:space="0" w:color="auto"/>
            </w:tcBorders>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1</w:t>
            </w:r>
          </w:p>
        </w:tc>
        <w:tc>
          <w:tcPr>
            <w:tcW w:w="961" w:type="dxa"/>
            <w:tcBorders>
              <w:top w:val="single" w:sz="6" w:space="0" w:color="auto"/>
              <w:left w:val="single" w:sz="4"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8</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1</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35</w:t>
            </w:r>
          </w:p>
        </w:tc>
        <w:tc>
          <w:tcPr>
            <w:tcW w:w="3683" w:type="dxa"/>
            <w:tcBorders>
              <w:top w:val="single" w:sz="6" w:space="0" w:color="auto"/>
              <w:left w:val="single" w:sz="6" w:space="0" w:color="auto"/>
              <w:bottom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r w:rsidRPr="00E134BF">
              <w:rPr>
                <w:rFonts w:ascii="Bookman Old Style" w:hAnsi="Bookman Old Style" w:cs="Arial"/>
                <w:sz w:val="16"/>
                <w:szCs w:val="16"/>
              </w:rPr>
              <w:t>Gordana Podravec</w:t>
            </w: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Pr>
                <w:rFonts w:ascii="Bookman Old Style" w:hAnsi="Bookman Old Style" w:cs="Arial"/>
                <w:sz w:val="20"/>
              </w:rPr>
              <w:t>matematika</w:t>
            </w:r>
          </w:p>
        </w:tc>
        <w:tc>
          <w:tcPr>
            <w:tcW w:w="901" w:type="dxa"/>
            <w:tcBorders>
              <w:top w:val="single" w:sz="6" w:space="0" w:color="auto"/>
              <w:left w:val="single" w:sz="6" w:space="0" w:color="auto"/>
              <w:bottom w:val="single" w:sz="6" w:space="0" w:color="auto"/>
              <w:right w:val="single" w:sz="6" w:space="0" w:color="auto"/>
            </w:tcBorders>
          </w:tcPr>
          <w:p w:rsidR="001B3094" w:rsidRDefault="001B3094" w:rsidP="00F5703F">
            <w:pPr>
              <w:spacing w:line="360" w:lineRule="auto"/>
              <w:jc w:val="center"/>
              <w:rPr>
                <w:rFonts w:ascii="Bookman Old Style" w:hAnsi="Bookman Old Style" w:cs="Arial"/>
                <w:sz w:val="20"/>
              </w:rPr>
            </w:pPr>
            <w:r>
              <w:rPr>
                <w:rFonts w:ascii="Bookman Old Style" w:hAnsi="Bookman Old Style" w:cs="Arial"/>
                <w:sz w:val="20"/>
              </w:rPr>
              <w:t>6.</w:t>
            </w:r>
          </w:p>
        </w:tc>
        <w:tc>
          <w:tcPr>
            <w:tcW w:w="961" w:type="dxa"/>
            <w:tcBorders>
              <w:top w:val="single" w:sz="6" w:space="0" w:color="auto"/>
              <w:left w:val="single" w:sz="6" w:space="0" w:color="auto"/>
              <w:bottom w:val="single" w:sz="6" w:space="0" w:color="auto"/>
              <w:right w:val="single" w:sz="4"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961" w:type="dxa"/>
            <w:tcBorders>
              <w:top w:val="single" w:sz="6" w:space="0" w:color="auto"/>
              <w:left w:val="single" w:sz="4" w:space="0" w:color="auto"/>
              <w:bottom w:val="single" w:sz="6" w:space="0" w:color="auto"/>
              <w:right w:val="single" w:sz="6" w:space="0" w:color="auto"/>
            </w:tcBorders>
          </w:tcPr>
          <w:p w:rsidR="001B3094" w:rsidRDefault="001B3094" w:rsidP="00F5703F">
            <w:pPr>
              <w:spacing w:line="360" w:lineRule="auto"/>
              <w:jc w:val="center"/>
              <w:rPr>
                <w:rFonts w:ascii="Bookman Old Style" w:hAnsi="Bookman Old Style" w:cs="Arial"/>
                <w:sz w:val="20"/>
              </w:rPr>
            </w:pPr>
            <w:r>
              <w:rPr>
                <w:rFonts w:ascii="Bookman Old Style" w:hAnsi="Bookman Old Style" w:cs="Arial"/>
                <w:sz w:val="20"/>
              </w:rPr>
              <w:t>7</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35</w:t>
            </w:r>
          </w:p>
        </w:tc>
        <w:tc>
          <w:tcPr>
            <w:tcW w:w="3683" w:type="dxa"/>
            <w:tcBorders>
              <w:top w:val="single" w:sz="6" w:space="0" w:color="auto"/>
              <w:left w:val="single" w:sz="6" w:space="0" w:color="auto"/>
              <w:bottom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r>
              <w:rPr>
                <w:rFonts w:ascii="Bookman Old Style" w:hAnsi="Bookman Old Style" w:cs="Arial"/>
                <w:sz w:val="16"/>
                <w:szCs w:val="16"/>
              </w:rPr>
              <w:t>Marijan Garac</w:t>
            </w: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Pr>
                <w:rFonts w:ascii="Bookman Old Style" w:hAnsi="Bookman Old Style" w:cs="Arial"/>
                <w:sz w:val="20"/>
              </w:rPr>
              <w:t>matematika</w:t>
            </w:r>
          </w:p>
        </w:tc>
        <w:tc>
          <w:tcPr>
            <w:tcW w:w="901" w:type="dxa"/>
            <w:tcBorders>
              <w:top w:val="single" w:sz="6" w:space="0" w:color="auto"/>
              <w:left w:val="single" w:sz="6" w:space="0" w:color="auto"/>
              <w:bottom w:val="single" w:sz="6" w:space="0" w:color="auto"/>
              <w:right w:val="single" w:sz="6" w:space="0" w:color="auto"/>
            </w:tcBorders>
          </w:tcPr>
          <w:p w:rsidR="001B3094" w:rsidRDefault="001B3094" w:rsidP="00F5703F">
            <w:pPr>
              <w:spacing w:line="360" w:lineRule="auto"/>
              <w:jc w:val="center"/>
              <w:rPr>
                <w:rFonts w:ascii="Bookman Old Style" w:hAnsi="Bookman Old Style" w:cs="Arial"/>
                <w:sz w:val="20"/>
              </w:rPr>
            </w:pPr>
            <w:r>
              <w:rPr>
                <w:rFonts w:ascii="Bookman Old Style" w:hAnsi="Bookman Old Style" w:cs="Arial"/>
                <w:sz w:val="20"/>
              </w:rPr>
              <w:t>8.</w:t>
            </w:r>
          </w:p>
        </w:tc>
        <w:tc>
          <w:tcPr>
            <w:tcW w:w="961" w:type="dxa"/>
            <w:tcBorders>
              <w:top w:val="single" w:sz="6" w:space="0" w:color="auto"/>
              <w:left w:val="single" w:sz="6" w:space="0" w:color="auto"/>
              <w:bottom w:val="single" w:sz="6" w:space="0" w:color="auto"/>
              <w:right w:val="single" w:sz="4"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961" w:type="dxa"/>
            <w:tcBorders>
              <w:top w:val="single" w:sz="6" w:space="0" w:color="auto"/>
              <w:left w:val="single" w:sz="4" w:space="0" w:color="auto"/>
              <w:bottom w:val="single" w:sz="6" w:space="0" w:color="auto"/>
              <w:right w:val="single" w:sz="6" w:space="0" w:color="auto"/>
            </w:tcBorders>
          </w:tcPr>
          <w:p w:rsidR="001B3094" w:rsidRDefault="001B3094" w:rsidP="00F5703F">
            <w:pPr>
              <w:spacing w:line="360" w:lineRule="auto"/>
              <w:jc w:val="center"/>
              <w:rPr>
                <w:rFonts w:ascii="Bookman Old Style" w:hAnsi="Bookman Old Style" w:cs="Arial"/>
                <w:sz w:val="20"/>
              </w:rPr>
            </w:pPr>
            <w:r>
              <w:rPr>
                <w:rFonts w:ascii="Bookman Old Style" w:hAnsi="Bookman Old Style" w:cs="Arial"/>
                <w:sz w:val="20"/>
              </w:rPr>
              <w:t>15</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35</w:t>
            </w:r>
          </w:p>
        </w:tc>
        <w:tc>
          <w:tcPr>
            <w:tcW w:w="3683" w:type="dxa"/>
            <w:tcBorders>
              <w:top w:val="single" w:sz="6" w:space="0" w:color="auto"/>
              <w:left w:val="single" w:sz="6" w:space="0" w:color="auto"/>
              <w:bottom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r>
              <w:rPr>
                <w:rFonts w:ascii="Bookman Old Style" w:hAnsi="Bookman Old Style" w:cs="Arial"/>
                <w:sz w:val="16"/>
                <w:szCs w:val="16"/>
              </w:rPr>
              <w:t>Katarina Mijić</w:t>
            </w: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sidRPr="00966151">
              <w:rPr>
                <w:rFonts w:ascii="Bookman Old Style" w:hAnsi="Bookman Old Style" w:cs="Arial"/>
                <w:sz w:val="20"/>
              </w:rPr>
              <w:t>hrvatski jezik</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1.</w:t>
            </w:r>
          </w:p>
        </w:tc>
        <w:tc>
          <w:tcPr>
            <w:tcW w:w="961" w:type="dxa"/>
            <w:tcBorders>
              <w:top w:val="single" w:sz="6" w:space="0" w:color="auto"/>
              <w:left w:val="single" w:sz="6" w:space="0" w:color="auto"/>
              <w:bottom w:val="single" w:sz="4" w:space="0" w:color="auto"/>
              <w:right w:val="single" w:sz="6" w:space="0" w:color="auto"/>
            </w:tcBorders>
            <w:shd w:val="clear" w:color="auto" w:fill="auto"/>
            <w:vAlign w:val="center"/>
          </w:tcPr>
          <w:p w:rsidR="001B3094" w:rsidRPr="00966151" w:rsidRDefault="001B3094" w:rsidP="00F5703F">
            <w:pPr>
              <w:jc w:val="center"/>
              <w:rPr>
                <w:rFonts w:ascii="Bookman Old Style" w:hAnsi="Bookman Old Style" w:cs="Arial"/>
                <w:sz w:val="20"/>
              </w:rPr>
            </w:pPr>
            <w:r>
              <w:rPr>
                <w:rFonts w:ascii="Bookman Old Style" w:hAnsi="Bookman Old Style" w:cs="Arial"/>
                <w:sz w:val="20"/>
              </w:rPr>
              <w:t>11</w:t>
            </w:r>
          </w:p>
        </w:tc>
        <w:tc>
          <w:tcPr>
            <w:tcW w:w="961" w:type="dxa"/>
            <w:tcBorders>
              <w:top w:val="single" w:sz="6" w:space="0" w:color="auto"/>
              <w:left w:val="single" w:sz="6" w:space="0" w:color="auto"/>
              <w:bottom w:val="single" w:sz="4" w:space="0" w:color="auto"/>
              <w:right w:val="single" w:sz="6" w:space="0" w:color="auto"/>
            </w:tcBorders>
            <w:shd w:val="clear" w:color="auto" w:fill="auto"/>
            <w:vAlign w:val="center"/>
          </w:tcPr>
          <w:p w:rsidR="001B3094" w:rsidRDefault="001B3094" w:rsidP="00F5703F">
            <w:pPr>
              <w:jc w:val="center"/>
              <w:rPr>
                <w:rFonts w:ascii="Bookman Old Style" w:hAnsi="Bookman Old Style" w:cs="Arial"/>
                <w:sz w:val="20"/>
              </w:rPr>
            </w:pPr>
            <w:r>
              <w:rPr>
                <w:rFonts w:ascii="Bookman Old Style" w:hAnsi="Bookman Old Style" w:cs="Arial"/>
                <w:sz w:val="20"/>
              </w:rPr>
              <w:t xml:space="preserve">28 </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4</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140</w:t>
            </w:r>
          </w:p>
        </w:tc>
        <w:tc>
          <w:tcPr>
            <w:tcW w:w="3683" w:type="dxa"/>
            <w:vMerge w:val="restart"/>
            <w:tcBorders>
              <w:top w:val="single" w:sz="6" w:space="0" w:color="auto"/>
              <w:left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r>
              <w:rPr>
                <w:rFonts w:ascii="Bookman Old Style" w:hAnsi="Bookman Old Style" w:cs="Arial"/>
                <w:sz w:val="16"/>
                <w:szCs w:val="16"/>
              </w:rPr>
              <w:t xml:space="preserve">Svi učitelji razredne nastave imaju u zaduženju dopunsku nastavu koja se radi s učenicima kojima treba dopunski rad, jer nisu shvatili dio nastavnih sadržaja ili su izostali duže s nastave pa im treba pomoć. </w:t>
            </w: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sidRPr="00966151">
              <w:rPr>
                <w:rFonts w:ascii="Bookman Old Style" w:hAnsi="Bookman Old Style" w:cs="Arial"/>
                <w:sz w:val="20"/>
              </w:rPr>
              <w:t>hrvatski jezik</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jc w:val="center"/>
              <w:rPr>
                <w:rFonts w:ascii="Bookman Old Style" w:hAnsi="Bookman Old Style" w:cs="Arial"/>
                <w:sz w:val="20"/>
              </w:rPr>
            </w:pPr>
            <w:r w:rsidRPr="00966151">
              <w:rPr>
                <w:rFonts w:ascii="Bookman Old Style" w:hAnsi="Bookman Old Style" w:cs="Arial"/>
                <w:sz w:val="20"/>
              </w:rPr>
              <w:t>2.</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1B3094" w:rsidRPr="00966151" w:rsidRDefault="001B3094" w:rsidP="00F5703F">
            <w:pPr>
              <w:jc w:val="center"/>
              <w:rPr>
                <w:rFonts w:ascii="Bookman Old Style" w:hAnsi="Bookman Old Style" w:cs="Arial"/>
                <w:sz w:val="20"/>
              </w:rPr>
            </w:pPr>
            <w:r>
              <w:rPr>
                <w:rFonts w:ascii="Bookman Old Style" w:hAnsi="Bookman Old Style" w:cs="Arial"/>
                <w:sz w:val="20"/>
              </w:rPr>
              <w:t>11</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1B3094" w:rsidRPr="00966151" w:rsidRDefault="001B3094" w:rsidP="00F5703F">
            <w:pPr>
              <w:jc w:val="center"/>
              <w:rPr>
                <w:rFonts w:ascii="Bookman Old Style" w:hAnsi="Bookman Old Style" w:cs="Arial"/>
                <w:sz w:val="20"/>
              </w:rPr>
            </w:pPr>
            <w:r>
              <w:rPr>
                <w:rFonts w:ascii="Bookman Old Style" w:hAnsi="Bookman Old Style" w:cs="Arial"/>
                <w:sz w:val="20"/>
              </w:rPr>
              <w:t>31</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jc w:val="center"/>
              <w:rPr>
                <w:rFonts w:ascii="Bookman Old Style" w:hAnsi="Bookman Old Style" w:cs="Arial"/>
                <w:sz w:val="20"/>
              </w:rPr>
            </w:pPr>
            <w:r>
              <w:rPr>
                <w:rFonts w:ascii="Bookman Old Style" w:hAnsi="Bookman Old Style" w:cs="Arial"/>
                <w:sz w:val="20"/>
              </w:rPr>
              <w:t>3</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jc w:val="center"/>
              <w:rPr>
                <w:rFonts w:ascii="Bookman Old Style" w:hAnsi="Bookman Old Style" w:cs="Arial"/>
                <w:sz w:val="20"/>
              </w:rPr>
            </w:pPr>
            <w:r>
              <w:rPr>
                <w:rFonts w:ascii="Bookman Old Style" w:hAnsi="Bookman Old Style" w:cs="Arial"/>
                <w:sz w:val="20"/>
              </w:rPr>
              <w:t>105</w:t>
            </w:r>
          </w:p>
        </w:tc>
        <w:tc>
          <w:tcPr>
            <w:tcW w:w="3683" w:type="dxa"/>
            <w:vMerge/>
            <w:tcBorders>
              <w:left w:val="single" w:sz="6" w:space="0" w:color="auto"/>
              <w:right w:val="single" w:sz="12" w:space="0" w:color="auto"/>
            </w:tcBorders>
          </w:tcPr>
          <w:p w:rsidR="001B3094" w:rsidRPr="00E134BF" w:rsidRDefault="001B3094" w:rsidP="00F5703F">
            <w:pPr>
              <w:rPr>
                <w:rFonts w:ascii="Bookman Old Style" w:hAnsi="Bookman Old Style" w:cs="Arial"/>
                <w:sz w:val="16"/>
                <w:szCs w:val="16"/>
              </w:rPr>
            </w:pP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rPr>
                <w:rFonts w:ascii="Bookman Old Style" w:hAnsi="Bookman Old Style" w:cs="Arial"/>
                <w:sz w:val="20"/>
              </w:rPr>
            </w:pPr>
            <w:r w:rsidRPr="00966151">
              <w:rPr>
                <w:rFonts w:ascii="Bookman Old Style" w:hAnsi="Bookman Old Style" w:cs="Arial"/>
                <w:sz w:val="20"/>
              </w:rPr>
              <w:t>hrvatski jezik</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jc w:val="center"/>
              <w:rPr>
                <w:rFonts w:ascii="Bookman Old Style" w:hAnsi="Bookman Old Style" w:cs="Arial"/>
                <w:sz w:val="20"/>
              </w:rPr>
            </w:pPr>
            <w:r w:rsidRPr="00966151">
              <w:rPr>
                <w:rFonts w:ascii="Bookman Old Style" w:hAnsi="Bookman Old Style" w:cs="Arial"/>
                <w:sz w:val="20"/>
              </w:rPr>
              <w:t>3.</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1B3094" w:rsidRPr="00966151" w:rsidRDefault="001B3094" w:rsidP="00F5703F">
            <w:pPr>
              <w:jc w:val="center"/>
              <w:rPr>
                <w:rFonts w:ascii="Bookman Old Style" w:hAnsi="Bookman Old Style" w:cs="Arial"/>
                <w:sz w:val="20"/>
              </w:rPr>
            </w:pPr>
            <w:r>
              <w:rPr>
                <w:rFonts w:ascii="Bookman Old Style" w:hAnsi="Bookman Old Style" w:cs="Arial"/>
                <w:sz w:val="20"/>
              </w:rPr>
              <w:t>10</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1B3094" w:rsidRPr="00966151" w:rsidRDefault="001B3094" w:rsidP="00F5703F">
            <w:pPr>
              <w:jc w:val="center"/>
              <w:rPr>
                <w:rFonts w:ascii="Bookman Old Style" w:hAnsi="Bookman Old Style" w:cs="Arial"/>
                <w:sz w:val="20"/>
              </w:rPr>
            </w:pPr>
            <w:r>
              <w:rPr>
                <w:rFonts w:ascii="Bookman Old Style" w:hAnsi="Bookman Old Style" w:cs="Arial"/>
                <w:sz w:val="20"/>
              </w:rPr>
              <w:t>27</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jc w:val="center"/>
              <w:rPr>
                <w:rFonts w:ascii="Bookman Old Style" w:hAnsi="Bookman Old Style" w:cs="Arial"/>
                <w:sz w:val="20"/>
              </w:rPr>
            </w:pPr>
            <w:r>
              <w:rPr>
                <w:rFonts w:ascii="Bookman Old Style" w:hAnsi="Bookman Old Style" w:cs="Arial"/>
                <w:sz w:val="20"/>
              </w:rPr>
              <w:t>3</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jc w:val="center"/>
              <w:rPr>
                <w:rFonts w:ascii="Bookman Old Style" w:hAnsi="Bookman Old Style" w:cs="Arial"/>
                <w:sz w:val="20"/>
              </w:rPr>
            </w:pPr>
            <w:r>
              <w:rPr>
                <w:rFonts w:ascii="Bookman Old Style" w:hAnsi="Bookman Old Style" w:cs="Arial"/>
                <w:sz w:val="20"/>
              </w:rPr>
              <w:t>105</w:t>
            </w:r>
          </w:p>
        </w:tc>
        <w:tc>
          <w:tcPr>
            <w:tcW w:w="3683" w:type="dxa"/>
            <w:vMerge/>
            <w:tcBorders>
              <w:left w:val="single" w:sz="6" w:space="0" w:color="auto"/>
              <w:right w:val="single" w:sz="12" w:space="0" w:color="auto"/>
            </w:tcBorders>
          </w:tcPr>
          <w:p w:rsidR="001B3094" w:rsidRPr="00E134BF" w:rsidRDefault="001B3094" w:rsidP="00F5703F">
            <w:pPr>
              <w:rPr>
                <w:rFonts w:ascii="Bookman Old Style" w:hAnsi="Bookman Old Style" w:cs="Arial"/>
                <w:sz w:val="16"/>
                <w:szCs w:val="16"/>
              </w:rPr>
            </w:pP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sidRPr="00966151">
              <w:rPr>
                <w:rFonts w:ascii="Bookman Old Style" w:hAnsi="Bookman Old Style" w:cs="Arial"/>
                <w:sz w:val="20"/>
              </w:rPr>
              <w:t>hrvatski jezik</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4.</w:t>
            </w:r>
          </w:p>
        </w:tc>
        <w:tc>
          <w:tcPr>
            <w:tcW w:w="961" w:type="dxa"/>
            <w:tcBorders>
              <w:top w:val="single" w:sz="4" w:space="0" w:color="auto"/>
              <w:left w:val="single" w:sz="6" w:space="0" w:color="auto"/>
              <w:bottom w:val="single" w:sz="6" w:space="0" w:color="auto"/>
              <w:right w:val="single" w:sz="6" w:space="0" w:color="auto"/>
            </w:tcBorders>
            <w:shd w:val="clear" w:color="auto" w:fill="auto"/>
            <w:vAlign w:val="center"/>
          </w:tcPr>
          <w:p w:rsidR="001B3094" w:rsidRDefault="001B3094" w:rsidP="00F5703F">
            <w:pPr>
              <w:jc w:val="center"/>
              <w:rPr>
                <w:rFonts w:ascii="Bookman Old Style" w:hAnsi="Bookman Old Style" w:cs="Arial"/>
                <w:sz w:val="20"/>
              </w:rPr>
            </w:pPr>
            <w:r>
              <w:rPr>
                <w:rFonts w:ascii="Bookman Old Style" w:hAnsi="Bookman Old Style" w:cs="Arial"/>
                <w:sz w:val="20"/>
              </w:rPr>
              <w:t>11</w:t>
            </w:r>
          </w:p>
        </w:tc>
        <w:tc>
          <w:tcPr>
            <w:tcW w:w="961" w:type="dxa"/>
            <w:tcBorders>
              <w:top w:val="single" w:sz="4" w:space="0" w:color="auto"/>
              <w:left w:val="single" w:sz="6" w:space="0" w:color="auto"/>
              <w:bottom w:val="single" w:sz="6" w:space="0" w:color="auto"/>
              <w:right w:val="single" w:sz="6" w:space="0" w:color="auto"/>
            </w:tcBorders>
            <w:shd w:val="clear" w:color="auto" w:fill="auto"/>
            <w:vAlign w:val="center"/>
          </w:tcPr>
          <w:p w:rsidR="001B3094" w:rsidRDefault="001B3094" w:rsidP="00F5703F">
            <w:pPr>
              <w:jc w:val="center"/>
              <w:rPr>
                <w:rFonts w:ascii="Bookman Old Style" w:hAnsi="Bookman Old Style" w:cs="Arial"/>
                <w:sz w:val="20"/>
              </w:rPr>
            </w:pPr>
            <w:r>
              <w:rPr>
                <w:rFonts w:ascii="Bookman Old Style" w:hAnsi="Bookman Old Style" w:cs="Arial"/>
                <w:sz w:val="20"/>
              </w:rPr>
              <w:t>32</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35</w:t>
            </w:r>
          </w:p>
        </w:tc>
        <w:tc>
          <w:tcPr>
            <w:tcW w:w="3683" w:type="dxa"/>
            <w:vMerge/>
            <w:tcBorders>
              <w:left w:val="single" w:sz="6" w:space="0" w:color="auto"/>
              <w:bottom w:val="single" w:sz="6" w:space="0" w:color="auto"/>
              <w:right w:val="single" w:sz="12" w:space="0" w:color="auto"/>
            </w:tcBorders>
          </w:tcPr>
          <w:p w:rsidR="001B3094" w:rsidRPr="00E134BF" w:rsidRDefault="001B3094" w:rsidP="00F5703F">
            <w:pPr>
              <w:rPr>
                <w:rFonts w:ascii="Bookman Old Style" w:hAnsi="Bookman Old Style" w:cs="Arial"/>
                <w:sz w:val="16"/>
                <w:szCs w:val="16"/>
              </w:rPr>
            </w:pP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sidRPr="00966151">
              <w:rPr>
                <w:rFonts w:ascii="Bookman Old Style" w:hAnsi="Bookman Old Style" w:cs="Arial"/>
                <w:sz w:val="20"/>
              </w:rPr>
              <w:t>hrvatski jezik</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5.</w:t>
            </w:r>
          </w:p>
        </w:tc>
        <w:tc>
          <w:tcPr>
            <w:tcW w:w="961" w:type="dxa"/>
            <w:tcBorders>
              <w:top w:val="single" w:sz="6" w:space="0" w:color="auto"/>
              <w:left w:val="single" w:sz="6" w:space="0" w:color="auto"/>
              <w:bottom w:val="single" w:sz="6" w:space="0" w:color="auto"/>
              <w:right w:val="single" w:sz="4"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2</w:t>
            </w:r>
          </w:p>
        </w:tc>
        <w:tc>
          <w:tcPr>
            <w:tcW w:w="961" w:type="dxa"/>
            <w:tcBorders>
              <w:top w:val="single" w:sz="6" w:space="0" w:color="auto"/>
              <w:left w:val="single" w:sz="4"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14</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2</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70</w:t>
            </w:r>
          </w:p>
        </w:tc>
        <w:tc>
          <w:tcPr>
            <w:tcW w:w="3683" w:type="dxa"/>
            <w:tcBorders>
              <w:top w:val="single" w:sz="6" w:space="0" w:color="auto"/>
              <w:left w:val="single" w:sz="6" w:space="0" w:color="auto"/>
              <w:bottom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r>
              <w:rPr>
                <w:rFonts w:ascii="Bookman Old Style" w:hAnsi="Bookman Old Style" w:cs="Arial"/>
                <w:sz w:val="16"/>
                <w:szCs w:val="16"/>
              </w:rPr>
              <w:t>Martina Tumpa, Ivanka Palijan</w:t>
            </w: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sidRPr="00966151">
              <w:rPr>
                <w:rFonts w:ascii="Bookman Old Style" w:hAnsi="Bookman Old Style" w:cs="Arial"/>
                <w:sz w:val="20"/>
              </w:rPr>
              <w:t>hrvatski jezik</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Pr>
                <w:rFonts w:ascii="Bookman Old Style" w:hAnsi="Bookman Old Style" w:cs="Arial"/>
                <w:sz w:val="20"/>
              </w:rPr>
              <w:t xml:space="preserve">     7</w:t>
            </w:r>
            <w:r w:rsidRPr="00966151">
              <w:rPr>
                <w:rFonts w:ascii="Bookman Old Style" w:hAnsi="Bookman Old Style" w:cs="Arial"/>
                <w:sz w:val="20"/>
              </w:rPr>
              <w:t xml:space="preserve">.  </w:t>
            </w:r>
          </w:p>
        </w:tc>
        <w:tc>
          <w:tcPr>
            <w:tcW w:w="961" w:type="dxa"/>
            <w:tcBorders>
              <w:top w:val="single" w:sz="6" w:space="0" w:color="auto"/>
              <w:left w:val="single" w:sz="6" w:space="0" w:color="auto"/>
              <w:bottom w:val="single" w:sz="6" w:space="0" w:color="auto"/>
              <w:right w:val="single" w:sz="4"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r w:rsidRPr="00966151">
              <w:rPr>
                <w:rFonts w:ascii="Bookman Old Style" w:hAnsi="Bookman Old Style" w:cs="Arial"/>
                <w:sz w:val="20"/>
              </w:rPr>
              <w:t xml:space="preserve"> </w:t>
            </w:r>
          </w:p>
        </w:tc>
        <w:tc>
          <w:tcPr>
            <w:tcW w:w="961" w:type="dxa"/>
            <w:tcBorders>
              <w:top w:val="single" w:sz="6" w:space="0" w:color="auto"/>
              <w:left w:val="single" w:sz="4"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7</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35</w:t>
            </w:r>
          </w:p>
        </w:tc>
        <w:tc>
          <w:tcPr>
            <w:tcW w:w="3683" w:type="dxa"/>
            <w:tcBorders>
              <w:top w:val="single" w:sz="6" w:space="0" w:color="auto"/>
              <w:left w:val="single" w:sz="6" w:space="0" w:color="auto"/>
              <w:bottom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r>
              <w:rPr>
                <w:rFonts w:ascii="Bookman Old Style" w:hAnsi="Bookman Old Style" w:cs="Arial"/>
                <w:sz w:val="16"/>
                <w:szCs w:val="16"/>
              </w:rPr>
              <w:t>Martina Tumpa</w:t>
            </w:r>
          </w:p>
        </w:tc>
      </w:tr>
      <w:tr w:rsidR="001B3094"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Pr>
                <w:rFonts w:ascii="Bookman Old Style" w:hAnsi="Bookman Old Style" w:cs="Arial"/>
                <w:sz w:val="20"/>
              </w:rPr>
              <w:t>engleski jezik</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1.-4.</w:t>
            </w:r>
          </w:p>
        </w:tc>
        <w:tc>
          <w:tcPr>
            <w:tcW w:w="961" w:type="dxa"/>
            <w:tcBorders>
              <w:top w:val="single" w:sz="6" w:space="0" w:color="auto"/>
              <w:left w:val="single" w:sz="6" w:space="0" w:color="auto"/>
              <w:bottom w:val="single" w:sz="6" w:space="0" w:color="auto"/>
              <w:right w:val="single" w:sz="4" w:space="0" w:color="auto"/>
            </w:tcBorders>
          </w:tcPr>
          <w:p w:rsidR="001B3094"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961" w:type="dxa"/>
            <w:tcBorders>
              <w:top w:val="single" w:sz="6" w:space="0" w:color="auto"/>
              <w:left w:val="single" w:sz="4" w:space="0" w:color="auto"/>
              <w:bottom w:val="single" w:sz="6" w:space="0" w:color="auto"/>
              <w:right w:val="single" w:sz="6" w:space="0" w:color="auto"/>
            </w:tcBorders>
          </w:tcPr>
          <w:p w:rsidR="001B3094" w:rsidRDefault="001B3094" w:rsidP="00F5703F">
            <w:pPr>
              <w:spacing w:line="360" w:lineRule="auto"/>
              <w:jc w:val="center"/>
              <w:rPr>
                <w:rFonts w:ascii="Bookman Old Style" w:hAnsi="Bookman Old Style" w:cs="Arial"/>
                <w:sz w:val="20"/>
              </w:rPr>
            </w:pPr>
            <w:r>
              <w:rPr>
                <w:rFonts w:ascii="Bookman Old Style" w:hAnsi="Bookman Old Style" w:cs="Arial"/>
                <w:sz w:val="20"/>
              </w:rPr>
              <w:t>9</w:t>
            </w:r>
          </w:p>
        </w:tc>
        <w:tc>
          <w:tcPr>
            <w:tcW w:w="957" w:type="dxa"/>
            <w:tcBorders>
              <w:top w:val="single" w:sz="6" w:space="0" w:color="auto"/>
              <w:left w:val="single" w:sz="6" w:space="0" w:color="auto"/>
              <w:bottom w:val="single" w:sz="6" w:space="0" w:color="auto"/>
              <w:right w:val="single" w:sz="6" w:space="0" w:color="auto"/>
            </w:tcBorders>
          </w:tcPr>
          <w:p w:rsidR="001B3094"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1048" w:type="dxa"/>
            <w:tcBorders>
              <w:top w:val="single" w:sz="6" w:space="0" w:color="auto"/>
              <w:left w:val="single" w:sz="6" w:space="0" w:color="auto"/>
              <w:bottom w:val="single" w:sz="6" w:space="0" w:color="auto"/>
              <w:right w:val="single" w:sz="6" w:space="0" w:color="auto"/>
            </w:tcBorders>
          </w:tcPr>
          <w:p w:rsidR="001B3094" w:rsidRDefault="001B3094" w:rsidP="00F5703F">
            <w:pPr>
              <w:spacing w:line="360" w:lineRule="auto"/>
              <w:jc w:val="center"/>
              <w:rPr>
                <w:rFonts w:ascii="Bookman Old Style" w:hAnsi="Bookman Old Style" w:cs="Arial"/>
                <w:sz w:val="20"/>
              </w:rPr>
            </w:pPr>
            <w:r>
              <w:rPr>
                <w:rFonts w:ascii="Bookman Old Style" w:hAnsi="Bookman Old Style" w:cs="Arial"/>
                <w:sz w:val="20"/>
              </w:rPr>
              <w:t>35</w:t>
            </w:r>
          </w:p>
        </w:tc>
        <w:tc>
          <w:tcPr>
            <w:tcW w:w="3683" w:type="dxa"/>
            <w:tcBorders>
              <w:top w:val="single" w:sz="6" w:space="0" w:color="auto"/>
              <w:left w:val="single" w:sz="6" w:space="0" w:color="auto"/>
              <w:bottom w:val="single" w:sz="6" w:space="0" w:color="auto"/>
              <w:right w:val="single" w:sz="12" w:space="0" w:color="auto"/>
            </w:tcBorders>
          </w:tcPr>
          <w:p w:rsidR="001B3094" w:rsidRDefault="001B3094" w:rsidP="00F5703F">
            <w:pPr>
              <w:spacing w:line="360" w:lineRule="auto"/>
              <w:rPr>
                <w:rFonts w:ascii="Bookman Old Style" w:hAnsi="Bookman Old Style" w:cs="Arial"/>
                <w:sz w:val="16"/>
                <w:szCs w:val="16"/>
              </w:rPr>
            </w:pPr>
            <w:r>
              <w:rPr>
                <w:rFonts w:ascii="Bookman Old Style" w:hAnsi="Bookman Old Style" w:cs="Arial"/>
                <w:sz w:val="16"/>
                <w:szCs w:val="16"/>
              </w:rPr>
              <w:t>Martina Tinodi</w:t>
            </w: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sidRPr="00966151">
              <w:rPr>
                <w:rFonts w:ascii="Bookman Old Style" w:hAnsi="Bookman Old Style" w:cs="Arial"/>
                <w:sz w:val="20"/>
              </w:rPr>
              <w:t>engleski jezik</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sidRPr="00966151">
              <w:rPr>
                <w:rFonts w:ascii="Bookman Old Style" w:hAnsi="Bookman Old Style" w:cs="Arial"/>
                <w:sz w:val="20"/>
              </w:rPr>
              <w:t>5.</w:t>
            </w:r>
          </w:p>
        </w:tc>
        <w:tc>
          <w:tcPr>
            <w:tcW w:w="961" w:type="dxa"/>
            <w:tcBorders>
              <w:top w:val="single" w:sz="6" w:space="0" w:color="auto"/>
              <w:left w:val="single" w:sz="6" w:space="0" w:color="auto"/>
              <w:bottom w:val="single" w:sz="6" w:space="0" w:color="auto"/>
              <w:right w:val="single" w:sz="4"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961" w:type="dxa"/>
            <w:tcBorders>
              <w:top w:val="single" w:sz="6" w:space="0" w:color="auto"/>
              <w:left w:val="single" w:sz="4"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7</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35</w:t>
            </w:r>
          </w:p>
        </w:tc>
        <w:tc>
          <w:tcPr>
            <w:tcW w:w="3683" w:type="dxa"/>
            <w:tcBorders>
              <w:top w:val="single" w:sz="6" w:space="0" w:color="auto"/>
              <w:left w:val="single" w:sz="6" w:space="0" w:color="auto"/>
              <w:bottom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r>
              <w:rPr>
                <w:rFonts w:ascii="Bookman Old Style" w:hAnsi="Bookman Old Style" w:cs="Arial"/>
                <w:sz w:val="16"/>
                <w:szCs w:val="16"/>
              </w:rPr>
              <w:t>Gordana Horvat Mesić</w:t>
            </w: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sidRPr="00966151">
              <w:rPr>
                <w:rFonts w:ascii="Bookman Old Style" w:hAnsi="Bookman Old Style" w:cs="Arial"/>
                <w:sz w:val="20"/>
              </w:rPr>
              <w:t>engleski jezik</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7</w:t>
            </w:r>
            <w:r w:rsidRPr="00966151">
              <w:rPr>
                <w:rFonts w:ascii="Bookman Old Style" w:hAnsi="Bookman Old Style" w:cs="Arial"/>
                <w:sz w:val="20"/>
              </w:rPr>
              <w:t>.</w:t>
            </w:r>
          </w:p>
        </w:tc>
        <w:tc>
          <w:tcPr>
            <w:tcW w:w="961" w:type="dxa"/>
            <w:tcBorders>
              <w:top w:val="single" w:sz="6" w:space="0" w:color="auto"/>
              <w:left w:val="single" w:sz="6" w:space="0" w:color="auto"/>
              <w:bottom w:val="single" w:sz="6" w:space="0" w:color="auto"/>
              <w:right w:val="single" w:sz="4"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961" w:type="dxa"/>
            <w:tcBorders>
              <w:top w:val="single" w:sz="6" w:space="0" w:color="auto"/>
              <w:left w:val="single" w:sz="4"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9</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35</w:t>
            </w:r>
          </w:p>
        </w:tc>
        <w:tc>
          <w:tcPr>
            <w:tcW w:w="3683" w:type="dxa"/>
            <w:tcBorders>
              <w:top w:val="single" w:sz="6" w:space="0" w:color="auto"/>
              <w:left w:val="single" w:sz="6" w:space="0" w:color="auto"/>
              <w:bottom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r>
              <w:rPr>
                <w:rFonts w:ascii="Bookman Old Style" w:hAnsi="Bookman Old Style" w:cs="Arial"/>
                <w:sz w:val="16"/>
                <w:szCs w:val="16"/>
              </w:rPr>
              <w:t>Irena Horvat</w:t>
            </w: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Pr>
                <w:rFonts w:ascii="Bookman Old Style" w:hAnsi="Bookman Old Style" w:cs="Arial"/>
                <w:sz w:val="20"/>
              </w:rPr>
              <w:t>njemački jezik</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6.</w:t>
            </w:r>
          </w:p>
        </w:tc>
        <w:tc>
          <w:tcPr>
            <w:tcW w:w="961" w:type="dxa"/>
            <w:tcBorders>
              <w:top w:val="single" w:sz="6" w:space="0" w:color="auto"/>
              <w:left w:val="single" w:sz="6" w:space="0" w:color="auto"/>
              <w:bottom w:val="single" w:sz="6" w:space="0" w:color="auto"/>
              <w:right w:val="single" w:sz="4"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961" w:type="dxa"/>
            <w:tcBorders>
              <w:top w:val="single" w:sz="6" w:space="0" w:color="auto"/>
              <w:left w:val="single" w:sz="4"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6</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35</w:t>
            </w:r>
          </w:p>
        </w:tc>
        <w:tc>
          <w:tcPr>
            <w:tcW w:w="3683" w:type="dxa"/>
            <w:tcBorders>
              <w:top w:val="single" w:sz="6" w:space="0" w:color="auto"/>
              <w:left w:val="single" w:sz="6" w:space="0" w:color="auto"/>
              <w:bottom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r>
              <w:rPr>
                <w:rFonts w:ascii="Bookman Old Style" w:hAnsi="Bookman Old Style" w:cs="Arial"/>
                <w:sz w:val="16"/>
                <w:szCs w:val="16"/>
              </w:rPr>
              <w:t>Jadranka Caratan</w:t>
            </w:r>
          </w:p>
        </w:tc>
      </w:tr>
      <w:tr w:rsidR="001B3094" w:rsidRPr="00E134BF" w:rsidTr="00F5703F">
        <w:trPr>
          <w:cantSplit/>
        </w:trPr>
        <w:tc>
          <w:tcPr>
            <w:tcW w:w="1836" w:type="dxa"/>
            <w:tcBorders>
              <w:top w:val="single" w:sz="6" w:space="0" w:color="auto"/>
              <w:left w:val="single" w:sz="12" w:space="0" w:color="auto"/>
              <w:bottom w:val="single" w:sz="6" w:space="0" w:color="auto"/>
              <w:right w:val="single" w:sz="6" w:space="0" w:color="auto"/>
            </w:tcBorders>
          </w:tcPr>
          <w:p w:rsidR="001B3094" w:rsidRPr="00966151" w:rsidRDefault="001B3094" w:rsidP="00F5703F">
            <w:pPr>
              <w:spacing w:line="360" w:lineRule="auto"/>
              <w:rPr>
                <w:rFonts w:ascii="Bookman Old Style" w:hAnsi="Bookman Old Style" w:cs="Arial"/>
                <w:sz w:val="20"/>
              </w:rPr>
            </w:pPr>
            <w:r>
              <w:rPr>
                <w:rFonts w:ascii="Bookman Old Style" w:hAnsi="Bookman Old Style" w:cs="Arial"/>
                <w:sz w:val="20"/>
              </w:rPr>
              <w:t>geografija</w:t>
            </w:r>
          </w:p>
        </w:tc>
        <w:tc>
          <w:tcPr>
            <w:tcW w:w="901"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5.</w:t>
            </w:r>
          </w:p>
        </w:tc>
        <w:tc>
          <w:tcPr>
            <w:tcW w:w="961" w:type="dxa"/>
            <w:tcBorders>
              <w:top w:val="single" w:sz="6" w:space="0" w:color="auto"/>
              <w:left w:val="single" w:sz="6" w:space="0" w:color="auto"/>
              <w:bottom w:val="single" w:sz="6" w:space="0" w:color="auto"/>
              <w:right w:val="single" w:sz="4"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w:t>
            </w:r>
          </w:p>
        </w:tc>
        <w:tc>
          <w:tcPr>
            <w:tcW w:w="961" w:type="dxa"/>
            <w:tcBorders>
              <w:top w:val="single" w:sz="6" w:space="0" w:color="auto"/>
              <w:left w:val="single" w:sz="4" w:space="0" w:color="auto"/>
              <w:bottom w:val="single" w:sz="6" w:space="0" w:color="auto"/>
              <w:right w:val="single" w:sz="6" w:space="0" w:color="auto"/>
            </w:tcBorders>
          </w:tcPr>
          <w:p w:rsidR="001B3094" w:rsidRDefault="001B3094" w:rsidP="00F5703F">
            <w:pPr>
              <w:spacing w:line="360" w:lineRule="auto"/>
              <w:jc w:val="center"/>
              <w:rPr>
                <w:rFonts w:ascii="Bookman Old Style" w:hAnsi="Bookman Old Style" w:cs="Arial"/>
                <w:sz w:val="20"/>
              </w:rPr>
            </w:pPr>
            <w:r>
              <w:rPr>
                <w:rFonts w:ascii="Bookman Old Style" w:hAnsi="Bookman Old Style" w:cs="Arial"/>
                <w:sz w:val="20"/>
              </w:rPr>
              <w:t>8</w:t>
            </w:r>
          </w:p>
        </w:tc>
        <w:tc>
          <w:tcPr>
            <w:tcW w:w="957"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0.5</w:t>
            </w:r>
          </w:p>
        </w:tc>
        <w:tc>
          <w:tcPr>
            <w:tcW w:w="1048" w:type="dxa"/>
            <w:tcBorders>
              <w:top w:val="single" w:sz="6" w:space="0" w:color="auto"/>
              <w:left w:val="single" w:sz="6" w:space="0" w:color="auto"/>
              <w:bottom w:val="single" w:sz="6" w:space="0" w:color="auto"/>
              <w:right w:val="single" w:sz="6" w:space="0" w:color="auto"/>
            </w:tcBorders>
          </w:tcPr>
          <w:p w:rsidR="001B3094" w:rsidRPr="00966151" w:rsidRDefault="001B3094" w:rsidP="00F5703F">
            <w:pPr>
              <w:spacing w:line="360" w:lineRule="auto"/>
              <w:jc w:val="center"/>
              <w:rPr>
                <w:rFonts w:ascii="Bookman Old Style" w:hAnsi="Bookman Old Style" w:cs="Arial"/>
                <w:sz w:val="20"/>
              </w:rPr>
            </w:pPr>
            <w:r>
              <w:rPr>
                <w:rFonts w:ascii="Bookman Old Style" w:hAnsi="Bookman Old Style" w:cs="Arial"/>
                <w:sz w:val="20"/>
              </w:rPr>
              <w:t>17.5</w:t>
            </w:r>
          </w:p>
        </w:tc>
        <w:tc>
          <w:tcPr>
            <w:tcW w:w="3683" w:type="dxa"/>
            <w:tcBorders>
              <w:top w:val="single" w:sz="6" w:space="0" w:color="auto"/>
              <w:left w:val="single" w:sz="6" w:space="0" w:color="auto"/>
              <w:bottom w:val="single" w:sz="6" w:space="0" w:color="auto"/>
              <w:right w:val="single" w:sz="12" w:space="0" w:color="auto"/>
            </w:tcBorders>
          </w:tcPr>
          <w:p w:rsidR="001B3094" w:rsidRPr="00E134BF" w:rsidRDefault="001B3094" w:rsidP="00F5703F">
            <w:pPr>
              <w:spacing w:line="360" w:lineRule="auto"/>
              <w:rPr>
                <w:rFonts w:ascii="Bookman Old Style" w:hAnsi="Bookman Old Style" w:cs="Arial"/>
                <w:sz w:val="16"/>
                <w:szCs w:val="16"/>
              </w:rPr>
            </w:pPr>
            <w:r>
              <w:rPr>
                <w:rFonts w:ascii="Bookman Old Style" w:hAnsi="Bookman Old Style" w:cs="Arial"/>
                <w:sz w:val="16"/>
                <w:szCs w:val="16"/>
              </w:rPr>
              <w:t>Ruža Zlatar</w:t>
            </w:r>
          </w:p>
        </w:tc>
      </w:tr>
      <w:tr w:rsidR="001B3094" w:rsidRPr="00F2172C" w:rsidTr="00F5703F">
        <w:trPr>
          <w:cantSplit/>
        </w:trPr>
        <w:tc>
          <w:tcPr>
            <w:tcW w:w="1836" w:type="dxa"/>
            <w:tcBorders>
              <w:top w:val="single" w:sz="6" w:space="0" w:color="auto"/>
              <w:left w:val="single" w:sz="12" w:space="0" w:color="auto"/>
              <w:bottom w:val="single" w:sz="12" w:space="0" w:color="auto"/>
              <w:right w:val="single" w:sz="6" w:space="0" w:color="auto"/>
            </w:tcBorders>
          </w:tcPr>
          <w:p w:rsidR="001B3094" w:rsidRPr="00F2172C" w:rsidRDefault="001B3094" w:rsidP="00F5703F">
            <w:pPr>
              <w:spacing w:line="360" w:lineRule="auto"/>
              <w:rPr>
                <w:rFonts w:ascii="Bookman Old Style" w:hAnsi="Bookman Old Style" w:cs="Arial"/>
                <w:sz w:val="20"/>
              </w:rPr>
            </w:pPr>
            <w:r w:rsidRPr="00F2172C">
              <w:rPr>
                <w:rFonts w:ascii="Bookman Old Style" w:hAnsi="Bookman Old Style" w:cs="Arial"/>
                <w:sz w:val="20"/>
              </w:rPr>
              <w:t>UKUPNO</w:t>
            </w:r>
          </w:p>
        </w:tc>
        <w:tc>
          <w:tcPr>
            <w:tcW w:w="901" w:type="dxa"/>
            <w:tcBorders>
              <w:top w:val="single" w:sz="6" w:space="0" w:color="auto"/>
              <w:left w:val="single" w:sz="6" w:space="0" w:color="auto"/>
              <w:bottom w:val="single" w:sz="12" w:space="0" w:color="auto"/>
              <w:right w:val="single" w:sz="6" w:space="0" w:color="auto"/>
            </w:tcBorders>
          </w:tcPr>
          <w:p w:rsidR="001B3094" w:rsidRPr="00F2172C" w:rsidRDefault="001B3094" w:rsidP="00F5703F">
            <w:pPr>
              <w:spacing w:line="360" w:lineRule="auto"/>
              <w:jc w:val="center"/>
              <w:rPr>
                <w:rFonts w:ascii="Bookman Old Style" w:hAnsi="Bookman Old Style" w:cs="Arial"/>
                <w:sz w:val="20"/>
              </w:rPr>
            </w:pPr>
          </w:p>
        </w:tc>
        <w:tc>
          <w:tcPr>
            <w:tcW w:w="961" w:type="dxa"/>
            <w:tcBorders>
              <w:top w:val="single" w:sz="6" w:space="0" w:color="auto"/>
              <w:left w:val="single" w:sz="6" w:space="0" w:color="auto"/>
              <w:bottom w:val="single" w:sz="12" w:space="0" w:color="auto"/>
              <w:right w:val="single" w:sz="4" w:space="0" w:color="auto"/>
            </w:tcBorders>
          </w:tcPr>
          <w:p w:rsidR="001B3094" w:rsidRPr="00F2172C" w:rsidRDefault="001B3094" w:rsidP="00F5703F">
            <w:pPr>
              <w:spacing w:line="360" w:lineRule="auto"/>
              <w:jc w:val="center"/>
              <w:rPr>
                <w:rFonts w:ascii="Bookman Old Style" w:hAnsi="Bookman Old Style" w:cs="Arial"/>
                <w:sz w:val="20"/>
              </w:rPr>
            </w:pPr>
            <w:r>
              <w:rPr>
                <w:rFonts w:ascii="Bookman Old Style" w:hAnsi="Bookman Old Style" w:cs="Arial"/>
                <w:sz w:val="20"/>
              </w:rPr>
              <w:t>99</w:t>
            </w:r>
          </w:p>
        </w:tc>
        <w:tc>
          <w:tcPr>
            <w:tcW w:w="961" w:type="dxa"/>
            <w:tcBorders>
              <w:top w:val="single" w:sz="6" w:space="0" w:color="auto"/>
              <w:left w:val="single" w:sz="4" w:space="0" w:color="auto"/>
              <w:bottom w:val="single" w:sz="12" w:space="0" w:color="auto"/>
              <w:right w:val="single" w:sz="6" w:space="0" w:color="auto"/>
            </w:tcBorders>
          </w:tcPr>
          <w:p w:rsidR="001B3094" w:rsidRPr="00F2172C" w:rsidRDefault="001C2E4A" w:rsidP="00F5703F">
            <w:pPr>
              <w:spacing w:line="360" w:lineRule="auto"/>
              <w:jc w:val="center"/>
              <w:rPr>
                <w:rFonts w:ascii="Bookman Old Style" w:hAnsi="Bookman Old Style" w:cs="Arial"/>
                <w:sz w:val="20"/>
              </w:rPr>
            </w:pPr>
            <w:r>
              <w:rPr>
                <w:rFonts w:ascii="Bookman Old Style" w:hAnsi="Bookman Old Style" w:cs="Arial"/>
                <w:sz w:val="20"/>
              </w:rPr>
              <w:fldChar w:fldCharType="begin"/>
            </w:r>
            <w:r w:rsidR="001B3094">
              <w:rPr>
                <w:rFonts w:ascii="Bookman Old Style" w:hAnsi="Bookman Old Style" w:cs="Arial"/>
                <w:sz w:val="20"/>
              </w:rPr>
              <w:instrText xml:space="preserve"> =SUM(ABOVE) </w:instrText>
            </w:r>
            <w:r>
              <w:rPr>
                <w:rFonts w:ascii="Bookman Old Style" w:hAnsi="Bookman Old Style" w:cs="Arial"/>
                <w:sz w:val="20"/>
              </w:rPr>
              <w:fldChar w:fldCharType="separate"/>
            </w:r>
            <w:r w:rsidR="001B3094">
              <w:rPr>
                <w:rFonts w:ascii="Bookman Old Style" w:hAnsi="Bookman Old Style" w:cs="Arial"/>
                <w:noProof/>
                <w:sz w:val="20"/>
              </w:rPr>
              <w:t>353</w:t>
            </w:r>
            <w:r>
              <w:rPr>
                <w:rFonts w:ascii="Bookman Old Style" w:hAnsi="Bookman Old Style" w:cs="Arial"/>
                <w:sz w:val="20"/>
              </w:rPr>
              <w:fldChar w:fldCharType="end"/>
            </w:r>
          </w:p>
        </w:tc>
        <w:tc>
          <w:tcPr>
            <w:tcW w:w="957" w:type="dxa"/>
            <w:tcBorders>
              <w:top w:val="single" w:sz="6" w:space="0" w:color="auto"/>
              <w:left w:val="single" w:sz="6" w:space="0" w:color="auto"/>
              <w:bottom w:val="single" w:sz="12" w:space="0" w:color="auto"/>
              <w:right w:val="single" w:sz="6" w:space="0" w:color="auto"/>
            </w:tcBorders>
          </w:tcPr>
          <w:p w:rsidR="001B3094" w:rsidRPr="00F2172C" w:rsidRDefault="001B3094" w:rsidP="00F5703F">
            <w:pPr>
              <w:spacing w:line="360" w:lineRule="auto"/>
              <w:jc w:val="center"/>
              <w:rPr>
                <w:rFonts w:ascii="Bookman Old Style" w:hAnsi="Bookman Old Style" w:cs="Arial"/>
                <w:sz w:val="20"/>
              </w:rPr>
            </w:pPr>
            <w:r>
              <w:rPr>
                <w:rFonts w:ascii="Bookman Old Style" w:hAnsi="Bookman Old Style" w:cs="Arial"/>
                <w:sz w:val="20"/>
              </w:rPr>
              <w:t>66.5</w:t>
            </w:r>
          </w:p>
        </w:tc>
        <w:tc>
          <w:tcPr>
            <w:tcW w:w="1048" w:type="dxa"/>
            <w:tcBorders>
              <w:top w:val="single" w:sz="6" w:space="0" w:color="auto"/>
              <w:left w:val="single" w:sz="6" w:space="0" w:color="auto"/>
              <w:bottom w:val="single" w:sz="12" w:space="0" w:color="auto"/>
              <w:right w:val="single" w:sz="6" w:space="0" w:color="auto"/>
            </w:tcBorders>
          </w:tcPr>
          <w:p w:rsidR="001B3094" w:rsidRPr="00F2172C" w:rsidRDefault="001B3094" w:rsidP="00F5703F">
            <w:pPr>
              <w:spacing w:line="360" w:lineRule="auto"/>
              <w:jc w:val="center"/>
              <w:rPr>
                <w:rFonts w:ascii="Bookman Old Style" w:hAnsi="Bookman Old Style" w:cs="Arial"/>
                <w:sz w:val="20"/>
              </w:rPr>
            </w:pPr>
            <w:r w:rsidRPr="00F2172C">
              <w:rPr>
                <w:rFonts w:ascii="Bookman Old Style" w:hAnsi="Bookman Old Style" w:cs="Arial"/>
                <w:sz w:val="20"/>
              </w:rPr>
              <w:t xml:space="preserve"> </w:t>
            </w:r>
            <w:r>
              <w:rPr>
                <w:rFonts w:ascii="Bookman Old Style" w:hAnsi="Bookman Old Style" w:cs="Arial"/>
                <w:sz w:val="20"/>
              </w:rPr>
              <w:t>1562.5</w:t>
            </w:r>
          </w:p>
        </w:tc>
        <w:tc>
          <w:tcPr>
            <w:tcW w:w="3683" w:type="dxa"/>
            <w:tcBorders>
              <w:top w:val="single" w:sz="6" w:space="0" w:color="auto"/>
              <w:left w:val="single" w:sz="6" w:space="0" w:color="auto"/>
              <w:bottom w:val="single" w:sz="12" w:space="0" w:color="auto"/>
              <w:right w:val="single" w:sz="12" w:space="0" w:color="auto"/>
            </w:tcBorders>
          </w:tcPr>
          <w:p w:rsidR="001B3094" w:rsidRPr="00F2172C" w:rsidRDefault="001B3094" w:rsidP="00F5703F">
            <w:pPr>
              <w:spacing w:line="360" w:lineRule="auto"/>
              <w:rPr>
                <w:rFonts w:ascii="Bookman Old Style" w:hAnsi="Bookman Old Style" w:cs="Arial"/>
                <w:sz w:val="16"/>
                <w:szCs w:val="16"/>
              </w:rPr>
            </w:pPr>
          </w:p>
        </w:tc>
      </w:tr>
    </w:tbl>
    <w:p w:rsidR="000801F7" w:rsidRPr="00147BD2" w:rsidRDefault="000801F7" w:rsidP="000801F7">
      <w:pPr>
        <w:pStyle w:val="Naslov2"/>
        <w:rPr>
          <w:rFonts w:ascii="Arial" w:hAnsi="Arial" w:cs="Arial"/>
          <w:b w:val="0"/>
          <w:szCs w:val="24"/>
          <w:lang w:val="hr-HR" w:eastAsia="en-US"/>
        </w:rPr>
      </w:pPr>
    </w:p>
    <w:p w:rsidR="000801F7" w:rsidRPr="00147BD2" w:rsidRDefault="000801F7" w:rsidP="000801F7">
      <w:pPr>
        <w:rPr>
          <w:rFonts w:ascii="Arial" w:hAnsi="Arial" w:cs="Arial"/>
        </w:rPr>
      </w:pPr>
    </w:p>
    <w:p w:rsidR="000801F7" w:rsidRPr="00147BD2" w:rsidRDefault="000801F7" w:rsidP="000801F7">
      <w:pPr>
        <w:rPr>
          <w:rFonts w:ascii="Arial" w:hAnsi="Arial" w:cs="Arial"/>
        </w:rPr>
      </w:pPr>
    </w:p>
    <w:p w:rsidR="000801F7" w:rsidRPr="00147BD2" w:rsidRDefault="000801F7" w:rsidP="000801F7">
      <w:pPr>
        <w:rPr>
          <w:rFonts w:ascii="Arial" w:hAnsi="Arial" w:cs="Arial"/>
        </w:rPr>
      </w:pPr>
    </w:p>
    <w:p w:rsidR="000801F7" w:rsidRDefault="000801F7" w:rsidP="000801F7">
      <w:pPr>
        <w:pStyle w:val="Naslov2"/>
        <w:rPr>
          <w:rFonts w:ascii="Arial" w:hAnsi="Arial" w:cs="Arial"/>
          <w:b w:val="0"/>
          <w:szCs w:val="24"/>
          <w:lang w:val="hr-HR"/>
        </w:rPr>
      </w:pPr>
      <w:bookmarkStart w:id="1" w:name="_Toc209936737"/>
    </w:p>
    <w:p w:rsidR="000801F7" w:rsidRDefault="000801F7" w:rsidP="000801F7"/>
    <w:p w:rsidR="000801F7" w:rsidRDefault="000801F7" w:rsidP="000801F7"/>
    <w:p w:rsidR="000801F7" w:rsidRDefault="000801F7" w:rsidP="000801F7"/>
    <w:p w:rsidR="000801F7" w:rsidRDefault="000801F7" w:rsidP="000801F7"/>
    <w:p w:rsidR="000801F7" w:rsidRDefault="000801F7" w:rsidP="000801F7"/>
    <w:p w:rsidR="000801F7" w:rsidRDefault="000801F7" w:rsidP="000801F7"/>
    <w:p w:rsidR="001B3094" w:rsidRDefault="001B3094" w:rsidP="000801F7"/>
    <w:p w:rsidR="001B3094" w:rsidRDefault="001B3094" w:rsidP="000801F7"/>
    <w:p w:rsidR="001B3094" w:rsidRDefault="001B3094" w:rsidP="000801F7"/>
    <w:p w:rsidR="001B3094" w:rsidRDefault="001B3094" w:rsidP="000801F7"/>
    <w:p w:rsidR="001B3094" w:rsidRPr="000801F7" w:rsidRDefault="001B3094" w:rsidP="000801F7"/>
    <w:p w:rsidR="000801F7" w:rsidRPr="00147BD2" w:rsidRDefault="000801F7" w:rsidP="000801F7"/>
    <w:p w:rsidR="000801F7" w:rsidRPr="00147BD2" w:rsidRDefault="000801F7" w:rsidP="000801F7">
      <w:pPr>
        <w:pStyle w:val="Naslov2"/>
        <w:rPr>
          <w:rFonts w:ascii="Arial" w:hAnsi="Arial" w:cs="Arial"/>
          <w:lang w:val="hr-HR"/>
        </w:rPr>
      </w:pPr>
      <w:r w:rsidRPr="00147BD2">
        <w:rPr>
          <w:rFonts w:ascii="Arial" w:hAnsi="Arial" w:cs="Arial"/>
          <w:szCs w:val="24"/>
          <w:lang w:val="hr-HR"/>
        </w:rPr>
        <w:lastRenderedPageBreak/>
        <w:t xml:space="preserve">VII. </w:t>
      </w:r>
      <w:r w:rsidRPr="00147BD2">
        <w:rPr>
          <w:rFonts w:ascii="Arial" w:hAnsi="Arial" w:cs="Arial"/>
          <w:lang w:val="hr-HR"/>
        </w:rPr>
        <w:t>DODATNI RAD (RAD S DAROVITIM UČENICIMA)</w:t>
      </w:r>
      <w:bookmarkEnd w:id="1"/>
    </w:p>
    <w:p w:rsidR="000801F7" w:rsidRPr="00147BD2" w:rsidRDefault="000801F7" w:rsidP="000801F7">
      <w:pPr>
        <w:rPr>
          <w:rFonts w:ascii="Arial" w:hAnsi="Arial" w:cs="Arial"/>
          <w:b/>
          <w:sz w:val="26"/>
          <w:szCs w:val="26"/>
        </w:rPr>
      </w:pPr>
    </w:p>
    <w:tbl>
      <w:tblPr>
        <w:tblW w:w="10368" w:type="dxa"/>
        <w:tblLook w:val="0000"/>
      </w:tblPr>
      <w:tblGrid>
        <w:gridCol w:w="1758"/>
        <w:gridCol w:w="990"/>
        <w:gridCol w:w="825"/>
        <w:gridCol w:w="990"/>
        <w:gridCol w:w="1061"/>
        <w:gridCol w:w="1061"/>
        <w:gridCol w:w="3683"/>
      </w:tblGrid>
      <w:tr w:rsidR="001B3094" w:rsidTr="00F5703F">
        <w:trPr>
          <w:cantSplit/>
          <w:trHeight w:val="390"/>
        </w:trPr>
        <w:tc>
          <w:tcPr>
            <w:tcW w:w="1758" w:type="dxa"/>
            <w:vMerge w:val="restart"/>
            <w:tcBorders>
              <w:top w:val="single" w:sz="12" w:space="0" w:color="auto"/>
              <w:left w:val="single" w:sz="12" w:space="0" w:color="auto"/>
              <w:right w:val="single" w:sz="6" w:space="0" w:color="auto"/>
            </w:tcBorders>
            <w:shd w:val="clear" w:color="auto" w:fill="E0E0E0"/>
          </w:tcPr>
          <w:p w:rsidR="001B3094" w:rsidRDefault="001B3094" w:rsidP="00F5703F">
            <w:pPr>
              <w:rPr>
                <w:rFonts w:ascii="Bookman Old Style" w:hAnsi="Bookman Old Style" w:cs="Arial"/>
                <w:sz w:val="20"/>
              </w:rPr>
            </w:pPr>
          </w:p>
          <w:p w:rsidR="001B3094" w:rsidRDefault="001B3094" w:rsidP="00F5703F">
            <w:pPr>
              <w:rPr>
                <w:rFonts w:ascii="Bookman Old Style" w:hAnsi="Bookman Old Style" w:cs="Arial"/>
                <w:sz w:val="20"/>
              </w:rPr>
            </w:pPr>
            <w:r>
              <w:rPr>
                <w:rFonts w:ascii="Bookman Old Style" w:hAnsi="Bookman Old Style" w:cs="Arial"/>
                <w:sz w:val="20"/>
              </w:rPr>
              <w:t xml:space="preserve">  NASTAVNI                                                                                                                                                                                                                                                             PREDMET</w:t>
            </w:r>
          </w:p>
        </w:tc>
        <w:tc>
          <w:tcPr>
            <w:tcW w:w="990" w:type="dxa"/>
            <w:vMerge w:val="restart"/>
            <w:tcBorders>
              <w:top w:val="single" w:sz="12" w:space="0" w:color="auto"/>
              <w:left w:val="single" w:sz="6" w:space="0" w:color="auto"/>
              <w:right w:val="single" w:sz="6" w:space="0" w:color="auto"/>
            </w:tcBorders>
            <w:shd w:val="clear" w:color="auto" w:fill="E0E0E0"/>
          </w:tcPr>
          <w:p w:rsidR="001B3094" w:rsidRDefault="001B3094" w:rsidP="00F5703F">
            <w:pPr>
              <w:jc w:val="center"/>
              <w:rPr>
                <w:rFonts w:ascii="Bookman Old Style" w:hAnsi="Bookman Old Style" w:cs="Arial"/>
                <w:sz w:val="20"/>
              </w:rPr>
            </w:pPr>
          </w:p>
          <w:p w:rsidR="001B3094" w:rsidRDefault="001B3094" w:rsidP="00F5703F">
            <w:pPr>
              <w:jc w:val="center"/>
              <w:rPr>
                <w:rFonts w:ascii="Bookman Old Style" w:hAnsi="Bookman Old Style" w:cs="Arial"/>
                <w:sz w:val="20"/>
              </w:rPr>
            </w:pPr>
            <w:r>
              <w:rPr>
                <w:rFonts w:ascii="Bookman Old Style" w:hAnsi="Bookman Old Style" w:cs="Arial"/>
                <w:sz w:val="16"/>
                <w:szCs w:val="16"/>
              </w:rPr>
              <w:t>RAZRED</w:t>
            </w:r>
          </w:p>
        </w:tc>
        <w:tc>
          <w:tcPr>
            <w:tcW w:w="1815" w:type="dxa"/>
            <w:gridSpan w:val="2"/>
            <w:tcBorders>
              <w:top w:val="single" w:sz="12" w:space="0" w:color="auto"/>
              <w:left w:val="single" w:sz="6" w:space="0" w:color="auto"/>
              <w:bottom w:val="single" w:sz="4" w:space="0" w:color="auto"/>
              <w:right w:val="single" w:sz="6" w:space="0" w:color="auto"/>
            </w:tcBorders>
            <w:shd w:val="clear" w:color="auto" w:fill="E0E0E0"/>
          </w:tcPr>
          <w:p w:rsidR="001B3094" w:rsidRDefault="001B3094" w:rsidP="00F5703F">
            <w:pPr>
              <w:rPr>
                <w:rFonts w:ascii="Bookman Old Style" w:hAnsi="Bookman Old Style" w:cs="Arial"/>
                <w:sz w:val="20"/>
              </w:rPr>
            </w:pPr>
            <w:r>
              <w:rPr>
                <w:rFonts w:ascii="Bookman Old Style" w:hAnsi="Bookman Old Style" w:cs="Arial"/>
                <w:sz w:val="20"/>
              </w:rPr>
              <w:t xml:space="preserve">        BROJ</w:t>
            </w:r>
          </w:p>
        </w:tc>
        <w:tc>
          <w:tcPr>
            <w:tcW w:w="2122" w:type="dxa"/>
            <w:gridSpan w:val="2"/>
            <w:tcBorders>
              <w:top w:val="single" w:sz="12" w:space="0" w:color="auto"/>
              <w:left w:val="single" w:sz="6" w:space="0" w:color="auto"/>
              <w:bottom w:val="single" w:sz="4" w:space="0" w:color="auto"/>
              <w:right w:val="single" w:sz="6" w:space="0" w:color="auto"/>
            </w:tcBorders>
            <w:shd w:val="clear" w:color="auto" w:fill="E0E0E0"/>
          </w:tcPr>
          <w:p w:rsidR="001B3094" w:rsidRDefault="001B3094" w:rsidP="00F5703F">
            <w:pPr>
              <w:rPr>
                <w:rFonts w:ascii="Bookman Old Style" w:hAnsi="Bookman Old Style" w:cs="Arial"/>
                <w:sz w:val="20"/>
              </w:rPr>
            </w:pPr>
            <w:r>
              <w:rPr>
                <w:rFonts w:ascii="Bookman Old Style" w:hAnsi="Bookman Old Style" w:cs="Arial"/>
                <w:sz w:val="20"/>
              </w:rPr>
              <w:t xml:space="preserve">  BROJ SATI </w:t>
            </w:r>
          </w:p>
        </w:tc>
        <w:tc>
          <w:tcPr>
            <w:tcW w:w="3683" w:type="dxa"/>
            <w:vMerge w:val="restart"/>
            <w:tcBorders>
              <w:top w:val="single" w:sz="12" w:space="0" w:color="auto"/>
              <w:left w:val="single" w:sz="6" w:space="0" w:color="auto"/>
              <w:right w:val="single" w:sz="12" w:space="0" w:color="auto"/>
            </w:tcBorders>
            <w:shd w:val="clear" w:color="auto" w:fill="E0E0E0"/>
          </w:tcPr>
          <w:p w:rsidR="001B3094" w:rsidRDefault="001B3094" w:rsidP="00F5703F">
            <w:pPr>
              <w:jc w:val="center"/>
              <w:rPr>
                <w:rFonts w:ascii="Bookman Old Style" w:hAnsi="Bookman Old Style" w:cs="Arial"/>
                <w:sz w:val="20"/>
              </w:rPr>
            </w:pPr>
          </w:p>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VODITELJ PROGRAMA</w:t>
            </w:r>
          </w:p>
        </w:tc>
      </w:tr>
      <w:tr w:rsidR="001B3094" w:rsidTr="00F5703F">
        <w:trPr>
          <w:cantSplit/>
          <w:trHeight w:val="315"/>
        </w:trPr>
        <w:tc>
          <w:tcPr>
            <w:tcW w:w="1758" w:type="dxa"/>
            <w:vMerge/>
            <w:tcBorders>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lang w:val="de-DE"/>
              </w:rPr>
            </w:pPr>
          </w:p>
        </w:tc>
        <w:tc>
          <w:tcPr>
            <w:tcW w:w="990" w:type="dxa"/>
            <w:vMerge/>
            <w:tcBorders>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p>
        </w:tc>
        <w:tc>
          <w:tcPr>
            <w:tcW w:w="825" w:type="dxa"/>
            <w:tcBorders>
              <w:top w:val="single" w:sz="4" w:space="0" w:color="auto"/>
              <w:left w:val="single" w:sz="6" w:space="0" w:color="auto"/>
              <w:bottom w:val="single" w:sz="6" w:space="0" w:color="auto"/>
              <w:right w:val="single" w:sz="4" w:space="0" w:color="auto"/>
            </w:tcBorders>
            <w:shd w:val="clear" w:color="auto" w:fill="E0E0E0"/>
          </w:tcPr>
          <w:p w:rsidR="001B3094" w:rsidRDefault="001B3094" w:rsidP="00F5703F">
            <w:pPr>
              <w:rPr>
                <w:rFonts w:ascii="Bookman Old Style" w:hAnsi="Bookman Old Style" w:cs="Arial"/>
                <w:sz w:val="20"/>
                <w:lang w:val="de-DE"/>
              </w:rPr>
            </w:pPr>
            <w:r>
              <w:rPr>
                <w:rFonts w:ascii="Bookman Old Style" w:hAnsi="Bookman Old Style" w:cs="Arial"/>
                <w:sz w:val="20"/>
                <w:lang w:val="de-DE"/>
              </w:rPr>
              <w:t>grupa</w:t>
            </w:r>
          </w:p>
        </w:tc>
        <w:tc>
          <w:tcPr>
            <w:tcW w:w="990" w:type="dxa"/>
            <w:tcBorders>
              <w:top w:val="single" w:sz="4" w:space="0" w:color="auto"/>
              <w:left w:val="single" w:sz="4" w:space="0" w:color="auto"/>
              <w:bottom w:val="single" w:sz="6" w:space="0" w:color="auto"/>
              <w:right w:val="single" w:sz="6" w:space="0" w:color="auto"/>
            </w:tcBorders>
            <w:shd w:val="clear" w:color="auto" w:fill="E0E0E0"/>
          </w:tcPr>
          <w:p w:rsidR="001B3094" w:rsidRDefault="001B3094" w:rsidP="00F5703F">
            <w:pPr>
              <w:rPr>
                <w:rFonts w:ascii="Bookman Old Style" w:hAnsi="Bookman Old Style" w:cs="Arial"/>
                <w:sz w:val="18"/>
                <w:lang w:val="de-DE"/>
              </w:rPr>
            </w:pPr>
            <w:r>
              <w:rPr>
                <w:rFonts w:ascii="Bookman Old Style" w:hAnsi="Bookman Old Style" w:cs="Arial"/>
                <w:sz w:val="18"/>
                <w:lang w:val="de-DE"/>
              </w:rPr>
              <w:t>učenika</w:t>
            </w:r>
          </w:p>
        </w:tc>
        <w:tc>
          <w:tcPr>
            <w:tcW w:w="1061" w:type="dxa"/>
            <w:tcBorders>
              <w:top w:val="single" w:sz="4" w:space="0" w:color="auto"/>
              <w:left w:val="single" w:sz="6" w:space="0" w:color="auto"/>
              <w:bottom w:val="single" w:sz="6" w:space="0" w:color="auto"/>
              <w:right w:val="single" w:sz="6" w:space="0" w:color="auto"/>
            </w:tcBorders>
            <w:shd w:val="clear" w:color="auto" w:fill="E0E0E0"/>
          </w:tcPr>
          <w:p w:rsidR="001B3094" w:rsidRDefault="001B3094" w:rsidP="00F5703F">
            <w:pPr>
              <w:rPr>
                <w:rFonts w:ascii="Bookman Old Style" w:hAnsi="Bookman Old Style" w:cs="Arial"/>
                <w:sz w:val="20"/>
                <w:lang w:val="de-DE"/>
              </w:rPr>
            </w:pPr>
            <w:r>
              <w:rPr>
                <w:rFonts w:ascii="Bookman Old Style" w:hAnsi="Bookman Old Style" w:cs="Arial"/>
                <w:sz w:val="20"/>
                <w:lang w:val="de-DE"/>
              </w:rPr>
              <w:t xml:space="preserve">tjedno   </w:t>
            </w:r>
          </w:p>
        </w:tc>
        <w:tc>
          <w:tcPr>
            <w:tcW w:w="1061" w:type="dxa"/>
            <w:tcBorders>
              <w:top w:val="single" w:sz="4" w:space="0" w:color="auto"/>
              <w:left w:val="single" w:sz="6" w:space="0" w:color="auto"/>
              <w:bottom w:val="single" w:sz="4" w:space="0" w:color="auto"/>
              <w:right w:val="single" w:sz="6" w:space="0" w:color="auto"/>
            </w:tcBorders>
            <w:shd w:val="clear" w:color="auto" w:fill="E0E0E0"/>
          </w:tcPr>
          <w:p w:rsidR="001B3094" w:rsidRDefault="001B3094" w:rsidP="00F5703F">
            <w:pPr>
              <w:rPr>
                <w:rFonts w:ascii="Bookman Old Style" w:hAnsi="Bookman Old Style" w:cs="Arial"/>
                <w:sz w:val="18"/>
                <w:lang w:val="de-DE"/>
              </w:rPr>
            </w:pPr>
            <w:r>
              <w:rPr>
                <w:rFonts w:ascii="Bookman Old Style" w:hAnsi="Bookman Old Style" w:cs="Arial"/>
                <w:sz w:val="18"/>
                <w:lang w:val="de-DE"/>
              </w:rPr>
              <w:t>godišnje</w:t>
            </w:r>
          </w:p>
        </w:tc>
        <w:tc>
          <w:tcPr>
            <w:tcW w:w="3683" w:type="dxa"/>
            <w:vMerge/>
            <w:tcBorders>
              <w:left w:val="single" w:sz="6" w:space="0" w:color="auto"/>
              <w:bottom w:val="single" w:sz="4" w:space="0" w:color="auto"/>
              <w:right w:val="single" w:sz="12" w:space="0" w:color="auto"/>
            </w:tcBorders>
          </w:tcPr>
          <w:p w:rsidR="001B3094" w:rsidRDefault="001B3094" w:rsidP="00F5703F">
            <w:pPr>
              <w:rPr>
                <w:rFonts w:ascii="Bookman Old Style" w:hAnsi="Bookman Old Style" w:cs="Arial"/>
                <w:sz w:val="20"/>
                <w:lang w:val="de-DE"/>
              </w:rPr>
            </w:pP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lang w:val="de-DE"/>
              </w:rPr>
            </w:pPr>
            <w:r>
              <w:rPr>
                <w:rFonts w:ascii="Bookman Old Style" w:hAnsi="Bookman Old Style" w:cs="Arial"/>
                <w:sz w:val="20"/>
                <w:lang w:val="de-DE"/>
              </w:rPr>
              <w:t>matematika</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11</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21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385</w:t>
            </w:r>
          </w:p>
        </w:tc>
        <w:tc>
          <w:tcPr>
            <w:tcW w:w="3683" w:type="dxa"/>
            <w:vMerge w:val="restart"/>
            <w:tcBorders>
              <w:top w:val="single" w:sz="6" w:space="0" w:color="auto"/>
              <w:left w:val="single" w:sz="6" w:space="0" w:color="auto"/>
              <w:right w:val="single" w:sz="12" w:space="0" w:color="auto"/>
            </w:tcBorders>
            <w:shd w:val="clear" w:color="auto" w:fill="auto"/>
          </w:tcPr>
          <w:p w:rsidR="001B3094" w:rsidRPr="00802067" w:rsidRDefault="001B3094" w:rsidP="00F5703F">
            <w:pPr>
              <w:jc w:val="both"/>
              <w:rPr>
                <w:sz w:val="16"/>
                <w:szCs w:val="16"/>
              </w:rPr>
            </w:pPr>
            <w:r w:rsidRPr="00802067">
              <w:rPr>
                <w:sz w:val="16"/>
                <w:szCs w:val="16"/>
              </w:rPr>
              <w:t>Tanja Kulović – Balić, Ivanka Strmečki Baričević</w:t>
            </w:r>
          </w:p>
          <w:p w:rsidR="001B3094" w:rsidRPr="00F41E4D" w:rsidRDefault="001B3094" w:rsidP="00F5703F">
            <w:pPr>
              <w:jc w:val="both"/>
              <w:rPr>
                <w:sz w:val="16"/>
                <w:szCs w:val="16"/>
              </w:rPr>
            </w:pPr>
            <w:r w:rsidRPr="00802067">
              <w:rPr>
                <w:sz w:val="16"/>
                <w:szCs w:val="16"/>
              </w:rPr>
              <w:t>Josipa Rabadžija, Marina Ferendiš, Draženka  Pušić, Renata Krulić, Katarina Harča Sinković, Jasna  Bartić, Renata Trstenjak, Anđelka Balić, Jasmina Borošak  , Diana Katanović, Tihomir  Pleša, Marija Pupovac, Tanja Majnarić, Nataša Marković, Brankica Salopek, Vanja Konfic, Lucija Martinčić, Suzana Balić, Ivka Kajganić, Ksenija Klenović, Nataša Majnarić, Sandra Poje</w:t>
            </w:r>
            <w:r>
              <w:rPr>
                <w:sz w:val="16"/>
                <w:szCs w:val="16"/>
              </w:rPr>
              <w:t>, Anica Žulj, Snježana Butković</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vAlign w:val="center"/>
          </w:tcPr>
          <w:p w:rsidR="001B3094" w:rsidRPr="00E80978" w:rsidRDefault="001B3094" w:rsidP="00F5703F">
            <w:pPr>
              <w:jc w:val="center"/>
              <w:rPr>
                <w:rFonts w:ascii="Bookman Old Style" w:hAnsi="Bookman Old Style" w:cs="Arial"/>
                <w:sz w:val="20"/>
              </w:rPr>
            </w:pPr>
          </w:p>
          <w:p w:rsidR="001B3094" w:rsidRDefault="001B3094" w:rsidP="00F5703F">
            <w:pPr>
              <w:rPr>
                <w:rFonts w:ascii="Bookman Old Style" w:hAnsi="Bookman Old Style" w:cs="Arial"/>
                <w:sz w:val="20"/>
                <w:lang w:val="de-DE"/>
              </w:rPr>
            </w:pPr>
            <w:r>
              <w:rPr>
                <w:rFonts w:ascii="Bookman Old Style" w:hAnsi="Bookman Old Style" w:cs="Arial"/>
                <w:sz w:val="20"/>
                <w:lang w:val="de-DE"/>
              </w:rPr>
              <w:t>matematika</w:t>
            </w:r>
          </w:p>
        </w:tc>
        <w:tc>
          <w:tcPr>
            <w:tcW w:w="990" w:type="dxa"/>
            <w:tcBorders>
              <w:top w:val="single" w:sz="6" w:space="0" w:color="auto"/>
              <w:left w:val="single" w:sz="6"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lang w:val="de-DE"/>
              </w:rPr>
            </w:pPr>
          </w:p>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2.</w:t>
            </w:r>
          </w:p>
        </w:tc>
        <w:tc>
          <w:tcPr>
            <w:tcW w:w="825" w:type="dxa"/>
            <w:tcBorders>
              <w:top w:val="single" w:sz="6" w:space="0" w:color="auto"/>
              <w:left w:val="single" w:sz="6" w:space="0" w:color="auto"/>
              <w:bottom w:val="single" w:sz="6" w:space="0" w:color="auto"/>
              <w:right w:val="single" w:sz="4"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11</w:t>
            </w:r>
          </w:p>
        </w:tc>
        <w:tc>
          <w:tcPr>
            <w:tcW w:w="990" w:type="dxa"/>
            <w:tcBorders>
              <w:top w:val="single" w:sz="6" w:space="0" w:color="auto"/>
              <w:left w:val="single" w:sz="4"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lang w:val="de-DE"/>
              </w:rPr>
            </w:pPr>
          </w:p>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20</w:t>
            </w:r>
          </w:p>
        </w:tc>
        <w:tc>
          <w:tcPr>
            <w:tcW w:w="1061" w:type="dxa"/>
            <w:tcBorders>
              <w:top w:val="single" w:sz="6" w:space="0" w:color="auto"/>
              <w:left w:val="single" w:sz="6"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11</w:t>
            </w:r>
          </w:p>
        </w:tc>
        <w:tc>
          <w:tcPr>
            <w:tcW w:w="1061" w:type="dxa"/>
            <w:tcBorders>
              <w:top w:val="single" w:sz="6" w:space="0" w:color="auto"/>
              <w:left w:val="single" w:sz="6"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385</w:t>
            </w:r>
          </w:p>
        </w:tc>
        <w:tc>
          <w:tcPr>
            <w:tcW w:w="3683" w:type="dxa"/>
            <w:vMerge/>
            <w:tcBorders>
              <w:left w:val="single" w:sz="6" w:space="0" w:color="auto"/>
              <w:right w:val="single" w:sz="12" w:space="0" w:color="auto"/>
            </w:tcBorders>
          </w:tcPr>
          <w:p w:rsidR="001B3094" w:rsidRPr="00F41E4D" w:rsidRDefault="001B3094" w:rsidP="00F5703F">
            <w:pPr>
              <w:rPr>
                <w:rFonts w:ascii="Bookman Old Style" w:hAnsi="Bookman Old Style" w:cs="Arial"/>
                <w:sz w:val="16"/>
                <w:szCs w:val="16"/>
                <w:lang w:val="de-DE"/>
              </w:rPr>
            </w:pP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vAlign w:val="center"/>
          </w:tcPr>
          <w:p w:rsidR="001B3094" w:rsidRDefault="001B3094" w:rsidP="00F5703F">
            <w:pPr>
              <w:rPr>
                <w:rFonts w:ascii="Bookman Old Style" w:hAnsi="Bookman Old Style" w:cs="Arial"/>
                <w:sz w:val="20"/>
                <w:lang w:val="de-DE"/>
              </w:rPr>
            </w:pPr>
            <w:r>
              <w:rPr>
                <w:rFonts w:ascii="Bookman Old Style" w:hAnsi="Bookman Old Style" w:cs="Arial"/>
                <w:sz w:val="20"/>
                <w:lang w:val="de-DE"/>
              </w:rPr>
              <w:t>matematika</w:t>
            </w:r>
          </w:p>
        </w:tc>
        <w:tc>
          <w:tcPr>
            <w:tcW w:w="990" w:type="dxa"/>
            <w:tcBorders>
              <w:top w:val="single" w:sz="6" w:space="0" w:color="auto"/>
              <w:left w:val="single" w:sz="6"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3.</w:t>
            </w:r>
          </w:p>
        </w:tc>
        <w:tc>
          <w:tcPr>
            <w:tcW w:w="825" w:type="dxa"/>
            <w:tcBorders>
              <w:top w:val="single" w:sz="6" w:space="0" w:color="auto"/>
              <w:left w:val="single" w:sz="6" w:space="0" w:color="auto"/>
              <w:bottom w:val="single" w:sz="6" w:space="0" w:color="auto"/>
              <w:right w:val="single" w:sz="4"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10</w:t>
            </w:r>
          </w:p>
        </w:tc>
        <w:tc>
          <w:tcPr>
            <w:tcW w:w="990" w:type="dxa"/>
            <w:tcBorders>
              <w:top w:val="single" w:sz="6" w:space="0" w:color="auto"/>
              <w:left w:val="single" w:sz="4"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23</w:t>
            </w:r>
          </w:p>
        </w:tc>
        <w:tc>
          <w:tcPr>
            <w:tcW w:w="1061" w:type="dxa"/>
            <w:tcBorders>
              <w:top w:val="single" w:sz="6" w:space="0" w:color="auto"/>
              <w:left w:val="single" w:sz="6"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10</w:t>
            </w:r>
          </w:p>
        </w:tc>
        <w:tc>
          <w:tcPr>
            <w:tcW w:w="1061" w:type="dxa"/>
            <w:tcBorders>
              <w:top w:val="single" w:sz="6" w:space="0" w:color="auto"/>
              <w:left w:val="single" w:sz="6"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350</w:t>
            </w:r>
          </w:p>
        </w:tc>
        <w:tc>
          <w:tcPr>
            <w:tcW w:w="3683" w:type="dxa"/>
            <w:vMerge/>
            <w:tcBorders>
              <w:left w:val="single" w:sz="6" w:space="0" w:color="auto"/>
              <w:right w:val="single" w:sz="12" w:space="0" w:color="auto"/>
            </w:tcBorders>
          </w:tcPr>
          <w:p w:rsidR="001B3094" w:rsidRPr="00F41E4D" w:rsidRDefault="001B3094" w:rsidP="00F5703F">
            <w:pPr>
              <w:rPr>
                <w:rFonts w:ascii="Bookman Old Style" w:hAnsi="Bookman Old Style" w:cs="Arial"/>
                <w:sz w:val="16"/>
                <w:szCs w:val="16"/>
                <w:lang w:val="de-DE"/>
              </w:rPr>
            </w:pP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vAlign w:val="center"/>
          </w:tcPr>
          <w:p w:rsidR="001B3094" w:rsidRDefault="001B3094" w:rsidP="00F5703F">
            <w:pPr>
              <w:rPr>
                <w:rFonts w:ascii="Bookman Old Style" w:hAnsi="Bookman Old Style" w:cs="Arial"/>
                <w:sz w:val="20"/>
                <w:lang w:val="de-DE"/>
              </w:rPr>
            </w:pPr>
            <w:r>
              <w:rPr>
                <w:rFonts w:ascii="Bookman Old Style" w:hAnsi="Bookman Old Style" w:cs="Arial"/>
                <w:sz w:val="20"/>
                <w:lang w:val="de-DE"/>
              </w:rPr>
              <w:t>matematika</w:t>
            </w:r>
          </w:p>
        </w:tc>
        <w:tc>
          <w:tcPr>
            <w:tcW w:w="990" w:type="dxa"/>
            <w:tcBorders>
              <w:top w:val="single" w:sz="6" w:space="0" w:color="auto"/>
              <w:left w:val="single" w:sz="6"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4.</w:t>
            </w:r>
          </w:p>
        </w:tc>
        <w:tc>
          <w:tcPr>
            <w:tcW w:w="825" w:type="dxa"/>
            <w:tcBorders>
              <w:top w:val="single" w:sz="6" w:space="0" w:color="auto"/>
              <w:left w:val="single" w:sz="6" w:space="0" w:color="auto"/>
              <w:bottom w:val="single" w:sz="6" w:space="0" w:color="auto"/>
              <w:right w:val="single" w:sz="4"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9</w:t>
            </w:r>
          </w:p>
        </w:tc>
        <w:tc>
          <w:tcPr>
            <w:tcW w:w="990" w:type="dxa"/>
            <w:tcBorders>
              <w:top w:val="single" w:sz="6" w:space="0" w:color="auto"/>
              <w:left w:val="single" w:sz="4"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29</w:t>
            </w:r>
          </w:p>
        </w:tc>
        <w:tc>
          <w:tcPr>
            <w:tcW w:w="1061" w:type="dxa"/>
            <w:tcBorders>
              <w:top w:val="single" w:sz="6" w:space="0" w:color="auto"/>
              <w:left w:val="single" w:sz="6"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9</w:t>
            </w:r>
          </w:p>
        </w:tc>
        <w:tc>
          <w:tcPr>
            <w:tcW w:w="1061" w:type="dxa"/>
            <w:tcBorders>
              <w:top w:val="single" w:sz="6" w:space="0" w:color="auto"/>
              <w:left w:val="single" w:sz="6" w:space="0" w:color="auto"/>
              <w:bottom w:val="single" w:sz="6" w:space="0" w:color="auto"/>
              <w:right w:val="single" w:sz="6" w:space="0" w:color="auto"/>
            </w:tcBorders>
            <w:vAlign w:val="center"/>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315</w:t>
            </w:r>
          </w:p>
          <w:p w:rsidR="001B3094" w:rsidRDefault="001B3094" w:rsidP="00F5703F">
            <w:pPr>
              <w:jc w:val="center"/>
              <w:rPr>
                <w:rFonts w:ascii="Bookman Old Style" w:hAnsi="Bookman Old Style" w:cs="Arial"/>
                <w:sz w:val="20"/>
                <w:lang w:val="de-DE"/>
              </w:rPr>
            </w:pPr>
          </w:p>
        </w:tc>
        <w:tc>
          <w:tcPr>
            <w:tcW w:w="3683" w:type="dxa"/>
            <w:vMerge/>
            <w:tcBorders>
              <w:left w:val="single" w:sz="6" w:space="0" w:color="auto"/>
              <w:bottom w:val="single" w:sz="4" w:space="0" w:color="auto"/>
              <w:right w:val="single" w:sz="12" w:space="0" w:color="auto"/>
            </w:tcBorders>
          </w:tcPr>
          <w:p w:rsidR="001B3094" w:rsidRPr="00F41E4D" w:rsidRDefault="001B3094" w:rsidP="00F5703F">
            <w:pPr>
              <w:rPr>
                <w:rFonts w:ascii="Bookman Old Style" w:hAnsi="Bookman Old Style" w:cs="Arial"/>
                <w:sz w:val="16"/>
                <w:szCs w:val="16"/>
                <w:lang w:val="de-DE"/>
              </w:rPr>
            </w:pP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lang w:val="de-DE"/>
              </w:rPr>
            </w:pPr>
            <w:r>
              <w:rPr>
                <w:rFonts w:ascii="Bookman Old Style" w:hAnsi="Bookman Old Style" w:cs="Arial"/>
                <w:sz w:val="20"/>
                <w:lang w:val="de-DE"/>
              </w:rPr>
              <w:t xml:space="preserve">matematika     </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5.</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2</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3</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105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sidRPr="00F41E4D">
              <w:rPr>
                <w:sz w:val="16"/>
                <w:szCs w:val="16"/>
              </w:rPr>
              <w:t>Gordana Podravec</w:t>
            </w:r>
            <w:r>
              <w:rPr>
                <w:sz w:val="16"/>
                <w:szCs w:val="16"/>
              </w:rPr>
              <w:t>. Gorana Lovreković</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lang w:val="de-DE"/>
              </w:rPr>
            </w:pPr>
            <w:r>
              <w:rPr>
                <w:rFonts w:ascii="Bookman Old Style" w:hAnsi="Bookman Old Style" w:cs="Arial"/>
                <w:sz w:val="20"/>
                <w:lang w:val="de-DE"/>
              </w:rPr>
              <w:t xml:space="preserve">matematika     </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6.</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5</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Pr>
                <w:sz w:val="16"/>
                <w:szCs w:val="16"/>
              </w:rPr>
              <w:t>Velimir Iveković</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lang w:val="de-DE"/>
              </w:rPr>
            </w:pPr>
            <w:r>
              <w:rPr>
                <w:rFonts w:ascii="Bookman Old Style" w:hAnsi="Bookman Old Style" w:cs="Arial"/>
                <w:sz w:val="20"/>
                <w:lang w:val="de-DE"/>
              </w:rPr>
              <w:t xml:space="preserve">matematika     </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7.</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2</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8</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2</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70</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Pr>
                <w:sz w:val="16"/>
                <w:szCs w:val="16"/>
              </w:rPr>
              <w:t>Marijan Garac, Katarina Mijić</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lang w:val="de-DE"/>
              </w:rPr>
            </w:pPr>
            <w:r>
              <w:rPr>
                <w:rFonts w:ascii="Bookman Old Style" w:hAnsi="Bookman Old Style" w:cs="Arial"/>
                <w:sz w:val="20"/>
                <w:lang w:val="de-DE"/>
              </w:rPr>
              <w:t>kemija</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7.</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9</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 xml:space="preserve">1 </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sidRPr="00F41E4D">
              <w:rPr>
                <w:sz w:val="16"/>
                <w:szCs w:val="16"/>
              </w:rPr>
              <w:t>Marija Biljan</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lang w:val="de-DE"/>
              </w:rPr>
            </w:pPr>
            <w:r>
              <w:rPr>
                <w:rFonts w:ascii="Bookman Old Style" w:hAnsi="Bookman Old Style" w:cs="Arial"/>
                <w:sz w:val="20"/>
                <w:lang w:val="de-DE"/>
              </w:rPr>
              <w:t xml:space="preserve">kemija        </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8.</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 xml:space="preserve">1 </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sidRPr="00F41E4D">
              <w:rPr>
                <w:sz w:val="16"/>
                <w:szCs w:val="16"/>
              </w:rPr>
              <w:t>Marija Biljan</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lang w:val="de-DE"/>
              </w:rPr>
            </w:pPr>
            <w:r>
              <w:rPr>
                <w:rFonts w:ascii="Bookman Old Style" w:hAnsi="Bookman Old Style" w:cs="Arial"/>
                <w:sz w:val="20"/>
                <w:lang w:val="de-DE"/>
              </w:rPr>
              <w:t>biologija</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8.</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 xml:space="preserve"> 5</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Pr>
                <w:sz w:val="16"/>
                <w:szCs w:val="16"/>
              </w:rPr>
              <w:t>Rozalija Kopsa</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lang w:val="de-DE"/>
              </w:rPr>
            </w:pPr>
            <w:r>
              <w:rPr>
                <w:rFonts w:ascii="Bookman Old Style" w:hAnsi="Bookman Old Style" w:cs="Arial"/>
                <w:sz w:val="20"/>
                <w:lang w:val="de-DE"/>
              </w:rPr>
              <w:t>geografija</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8.</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7</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Pr>
                <w:sz w:val="16"/>
                <w:szCs w:val="16"/>
              </w:rPr>
              <w:t>Ivana Dokuš Komarica</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lang w:val="de-DE"/>
              </w:rPr>
            </w:pPr>
            <w:r>
              <w:rPr>
                <w:rFonts w:ascii="Bookman Old Style" w:hAnsi="Bookman Old Style" w:cs="Arial"/>
                <w:sz w:val="20"/>
                <w:lang w:val="de-DE"/>
              </w:rPr>
              <w:t>fizika</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rPr>
                <w:rFonts w:ascii="Bookman Old Style" w:hAnsi="Bookman Old Style" w:cs="Arial"/>
                <w:sz w:val="20"/>
                <w:lang w:val="de-DE"/>
              </w:rPr>
            </w:pPr>
            <w:r>
              <w:rPr>
                <w:rFonts w:ascii="Bookman Old Style" w:hAnsi="Bookman Old Style" w:cs="Arial"/>
                <w:sz w:val="20"/>
                <w:lang w:val="de-DE"/>
              </w:rPr>
              <w:t xml:space="preserve">     8.  </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 xml:space="preserve">1 </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rPr>
                <w:rFonts w:ascii="Bookman Old Style" w:hAnsi="Bookman Old Style" w:cs="Arial"/>
                <w:sz w:val="20"/>
                <w:lang w:val="de-DE"/>
              </w:rPr>
            </w:pPr>
            <w:r>
              <w:rPr>
                <w:rFonts w:ascii="Bookman Old Style" w:hAnsi="Bookman Old Style" w:cs="Arial"/>
                <w:sz w:val="20"/>
                <w:lang w:val="de-DE"/>
              </w:rPr>
              <w:t xml:space="preserve">    11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2</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lang w:val="de-DE"/>
              </w:rPr>
            </w:pPr>
            <w:r>
              <w:rPr>
                <w:rFonts w:ascii="Bookman Old Style" w:hAnsi="Bookman Old Style" w:cs="Arial"/>
                <w:sz w:val="20"/>
                <w:lang w:val="de-DE"/>
              </w:rPr>
              <w:t>70</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Pr>
                <w:sz w:val="16"/>
                <w:szCs w:val="16"/>
              </w:rPr>
              <w:t>Ivanka Lukša</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rPr>
            </w:pPr>
            <w:r>
              <w:rPr>
                <w:rFonts w:ascii="Bookman Old Style" w:hAnsi="Bookman Old Style" w:cs="Arial"/>
                <w:sz w:val="20"/>
              </w:rPr>
              <w:t>hrvatski jezik</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3.-4.</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1</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3</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sidRPr="00F41E4D">
              <w:rPr>
                <w:sz w:val="16"/>
                <w:szCs w:val="16"/>
              </w:rPr>
              <w:t>Dragica Osman</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rPr>
            </w:pPr>
            <w:r>
              <w:rPr>
                <w:rFonts w:ascii="Bookman Old Style" w:hAnsi="Bookman Old Style" w:cs="Arial"/>
                <w:sz w:val="20"/>
              </w:rPr>
              <w:t>hrvatski jezik</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7.</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1</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4</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Pr>
                <w:sz w:val="16"/>
                <w:szCs w:val="16"/>
              </w:rPr>
              <w:t>Martina Valec Rebić</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rPr>
            </w:pPr>
            <w:r>
              <w:rPr>
                <w:rFonts w:ascii="Bookman Old Style" w:hAnsi="Bookman Old Style" w:cs="Arial"/>
                <w:sz w:val="20"/>
              </w:rPr>
              <w:t>hrvatski jezik</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8.</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1</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4</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Pr>
                <w:sz w:val="16"/>
                <w:szCs w:val="16"/>
              </w:rPr>
              <w:t>Ankica Špoljarić Mandić</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rPr>
            </w:pPr>
            <w:r>
              <w:rPr>
                <w:rFonts w:ascii="Bookman Old Style" w:hAnsi="Bookman Old Style" w:cs="Arial"/>
                <w:sz w:val="20"/>
              </w:rPr>
              <w:t>njemački jezik</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8.</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1</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4</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Pr>
                <w:sz w:val="16"/>
                <w:szCs w:val="16"/>
              </w:rPr>
              <w:t>Ivan Vukalović</w:t>
            </w:r>
          </w:p>
        </w:tc>
      </w:tr>
      <w:tr w:rsidR="001B3094" w:rsidRPr="00F41E4D" w:rsidTr="00F5703F">
        <w:trPr>
          <w:cantSplit/>
        </w:trPr>
        <w:tc>
          <w:tcPr>
            <w:tcW w:w="1758" w:type="dxa"/>
            <w:tcBorders>
              <w:top w:val="single" w:sz="6" w:space="0" w:color="auto"/>
              <w:left w:val="single" w:sz="12" w:space="0" w:color="auto"/>
              <w:bottom w:val="single" w:sz="6" w:space="0" w:color="auto"/>
              <w:right w:val="single" w:sz="6" w:space="0" w:color="auto"/>
            </w:tcBorders>
          </w:tcPr>
          <w:p w:rsidR="001B3094" w:rsidRDefault="001B3094" w:rsidP="00F5703F">
            <w:pPr>
              <w:rPr>
                <w:rFonts w:ascii="Bookman Old Style" w:hAnsi="Bookman Old Style" w:cs="Arial"/>
                <w:sz w:val="20"/>
              </w:rPr>
            </w:pPr>
            <w:r>
              <w:rPr>
                <w:rFonts w:ascii="Bookman Old Style" w:hAnsi="Bookman Old Style" w:cs="Arial"/>
                <w:sz w:val="20"/>
              </w:rPr>
              <w:t>engleski jezik</w:t>
            </w:r>
          </w:p>
        </w:tc>
        <w:tc>
          <w:tcPr>
            <w:tcW w:w="990"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5.</w:t>
            </w:r>
          </w:p>
        </w:tc>
        <w:tc>
          <w:tcPr>
            <w:tcW w:w="825" w:type="dxa"/>
            <w:tcBorders>
              <w:top w:val="single" w:sz="6" w:space="0" w:color="auto"/>
              <w:left w:val="single" w:sz="6" w:space="0" w:color="auto"/>
              <w:bottom w:val="single" w:sz="6" w:space="0" w:color="auto"/>
              <w:right w:val="single" w:sz="4"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1</w:t>
            </w:r>
          </w:p>
        </w:tc>
        <w:tc>
          <w:tcPr>
            <w:tcW w:w="990" w:type="dxa"/>
            <w:tcBorders>
              <w:top w:val="single" w:sz="6" w:space="0" w:color="auto"/>
              <w:left w:val="single" w:sz="4"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7</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1</w:t>
            </w:r>
          </w:p>
        </w:tc>
        <w:tc>
          <w:tcPr>
            <w:tcW w:w="1061" w:type="dxa"/>
            <w:tcBorders>
              <w:top w:val="single" w:sz="6" w:space="0" w:color="auto"/>
              <w:left w:val="single" w:sz="6" w:space="0" w:color="auto"/>
              <w:bottom w:val="single" w:sz="6" w:space="0" w:color="auto"/>
              <w:right w:val="single" w:sz="6" w:space="0" w:color="auto"/>
            </w:tcBorders>
          </w:tcPr>
          <w:p w:rsidR="001B3094" w:rsidRDefault="001B3094" w:rsidP="00F5703F">
            <w:pPr>
              <w:jc w:val="center"/>
              <w:rPr>
                <w:rFonts w:ascii="Bookman Old Style" w:hAnsi="Bookman Old Style" w:cs="Arial"/>
                <w:sz w:val="20"/>
              </w:rPr>
            </w:pPr>
            <w:r>
              <w:rPr>
                <w:rFonts w:ascii="Bookman Old Style" w:hAnsi="Bookman Old Style" w:cs="Arial"/>
                <w:sz w:val="20"/>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1B3094" w:rsidRPr="00F41E4D" w:rsidRDefault="001B3094" w:rsidP="00F5703F">
            <w:pPr>
              <w:rPr>
                <w:sz w:val="16"/>
                <w:szCs w:val="16"/>
              </w:rPr>
            </w:pPr>
            <w:r>
              <w:rPr>
                <w:sz w:val="16"/>
                <w:szCs w:val="16"/>
              </w:rPr>
              <w:t>Gordana Horvat Mesić</w:t>
            </w:r>
          </w:p>
        </w:tc>
      </w:tr>
      <w:tr w:rsidR="001B3094" w:rsidRPr="00966151" w:rsidTr="00F5703F">
        <w:trPr>
          <w:cantSplit/>
        </w:trPr>
        <w:tc>
          <w:tcPr>
            <w:tcW w:w="1758" w:type="dxa"/>
            <w:tcBorders>
              <w:top w:val="single" w:sz="12" w:space="0" w:color="auto"/>
              <w:left w:val="single" w:sz="12" w:space="0" w:color="auto"/>
              <w:bottom w:val="single" w:sz="12" w:space="0" w:color="auto"/>
              <w:right w:val="single" w:sz="6" w:space="0" w:color="auto"/>
            </w:tcBorders>
            <w:shd w:val="clear" w:color="auto" w:fill="CCCCCC"/>
          </w:tcPr>
          <w:p w:rsidR="001B3094" w:rsidRDefault="001B3094" w:rsidP="00F5703F">
            <w:pPr>
              <w:rPr>
                <w:rFonts w:ascii="Bookman Old Style" w:hAnsi="Bookman Old Style" w:cs="Arial"/>
                <w:sz w:val="20"/>
              </w:rPr>
            </w:pPr>
            <w:r>
              <w:rPr>
                <w:rFonts w:ascii="Bookman Old Style" w:hAnsi="Bookman Old Style" w:cs="Arial"/>
                <w:sz w:val="20"/>
              </w:rPr>
              <w:t>UKUPNO</w:t>
            </w:r>
          </w:p>
        </w:tc>
        <w:tc>
          <w:tcPr>
            <w:tcW w:w="990" w:type="dxa"/>
            <w:tcBorders>
              <w:top w:val="single" w:sz="12" w:space="0" w:color="auto"/>
              <w:left w:val="single" w:sz="6" w:space="0" w:color="auto"/>
              <w:bottom w:val="single" w:sz="12" w:space="0" w:color="auto"/>
              <w:right w:val="single" w:sz="6" w:space="0" w:color="auto"/>
            </w:tcBorders>
            <w:shd w:val="clear" w:color="auto" w:fill="CCCCCC"/>
          </w:tcPr>
          <w:p w:rsidR="001B3094" w:rsidRDefault="001B3094" w:rsidP="00F5703F">
            <w:pPr>
              <w:jc w:val="center"/>
              <w:rPr>
                <w:rFonts w:ascii="Bookman Old Style" w:hAnsi="Bookman Old Style" w:cs="Arial"/>
                <w:sz w:val="20"/>
              </w:rPr>
            </w:pPr>
          </w:p>
        </w:tc>
        <w:tc>
          <w:tcPr>
            <w:tcW w:w="825" w:type="dxa"/>
            <w:tcBorders>
              <w:top w:val="single" w:sz="12" w:space="0" w:color="auto"/>
              <w:left w:val="single" w:sz="6" w:space="0" w:color="auto"/>
              <w:bottom w:val="single" w:sz="12" w:space="0" w:color="auto"/>
              <w:right w:val="single" w:sz="4" w:space="0" w:color="auto"/>
            </w:tcBorders>
            <w:shd w:val="clear" w:color="auto" w:fill="CCCCCC"/>
          </w:tcPr>
          <w:p w:rsidR="001B3094" w:rsidRDefault="001B3094" w:rsidP="00F5703F">
            <w:pPr>
              <w:rPr>
                <w:rFonts w:ascii="Bookman Old Style" w:hAnsi="Bookman Old Style" w:cs="Arial"/>
                <w:sz w:val="20"/>
              </w:rPr>
            </w:pPr>
            <w:r>
              <w:rPr>
                <w:rFonts w:ascii="Bookman Old Style" w:hAnsi="Bookman Old Style" w:cs="Arial"/>
                <w:sz w:val="20"/>
              </w:rPr>
              <w:t xml:space="preserve">  </w:t>
            </w:r>
            <w:r w:rsidR="001C2E4A">
              <w:rPr>
                <w:rFonts w:ascii="Bookman Old Style" w:hAnsi="Bookman Old Style" w:cs="Arial"/>
                <w:sz w:val="20"/>
              </w:rPr>
              <w:fldChar w:fldCharType="begin"/>
            </w:r>
            <w:r>
              <w:rPr>
                <w:rFonts w:ascii="Bookman Old Style" w:hAnsi="Bookman Old Style" w:cs="Arial"/>
                <w:sz w:val="20"/>
              </w:rPr>
              <w:instrText xml:space="preserve"> =SUM(ABOVE) </w:instrText>
            </w:r>
            <w:r w:rsidR="001C2E4A">
              <w:rPr>
                <w:rFonts w:ascii="Bookman Old Style" w:hAnsi="Bookman Old Style" w:cs="Arial"/>
                <w:sz w:val="20"/>
              </w:rPr>
              <w:fldChar w:fldCharType="separate"/>
            </w:r>
            <w:r>
              <w:rPr>
                <w:rFonts w:ascii="Bookman Old Style" w:hAnsi="Bookman Old Style" w:cs="Arial"/>
                <w:noProof/>
                <w:sz w:val="20"/>
              </w:rPr>
              <w:t>56</w:t>
            </w:r>
            <w:r w:rsidR="001C2E4A">
              <w:rPr>
                <w:rFonts w:ascii="Bookman Old Style" w:hAnsi="Bookman Old Style" w:cs="Arial"/>
                <w:sz w:val="20"/>
              </w:rPr>
              <w:fldChar w:fldCharType="end"/>
            </w:r>
          </w:p>
        </w:tc>
        <w:tc>
          <w:tcPr>
            <w:tcW w:w="990" w:type="dxa"/>
            <w:tcBorders>
              <w:top w:val="single" w:sz="12" w:space="0" w:color="auto"/>
              <w:left w:val="single" w:sz="4" w:space="0" w:color="auto"/>
              <w:bottom w:val="single" w:sz="12" w:space="0" w:color="auto"/>
              <w:right w:val="single" w:sz="6" w:space="0" w:color="auto"/>
            </w:tcBorders>
            <w:shd w:val="clear" w:color="auto" w:fill="CCCCCC"/>
          </w:tcPr>
          <w:p w:rsidR="001B3094" w:rsidRDefault="001B3094" w:rsidP="00F5703F">
            <w:pPr>
              <w:rPr>
                <w:rFonts w:ascii="Bookman Old Style" w:hAnsi="Bookman Old Style" w:cs="Arial"/>
                <w:sz w:val="20"/>
              </w:rPr>
            </w:pPr>
            <w:r>
              <w:rPr>
                <w:rFonts w:ascii="Bookman Old Style" w:hAnsi="Bookman Old Style" w:cs="Arial"/>
                <w:sz w:val="20"/>
              </w:rPr>
              <w:t xml:space="preserve">  </w:t>
            </w:r>
            <w:r w:rsidR="001C2E4A">
              <w:rPr>
                <w:rFonts w:ascii="Bookman Old Style" w:hAnsi="Bookman Old Style" w:cs="Arial"/>
                <w:sz w:val="20"/>
              </w:rPr>
              <w:fldChar w:fldCharType="begin"/>
            </w:r>
            <w:r>
              <w:rPr>
                <w:rFonts w:ascii="Bookman Old Style" w:hAnsi="Bookman Old Style" w:cs="Arial"/>
                <w:sz w:val="20"/>
              </w:rPr>
              <w:instrText xml:space="preserve"> =SUM(ABOVE) </w:instrText>
            </w:r>
            <w:r w:rsidR="001C2E4A">
              <w:rPr>
                <w:rFonts w:ascii="Bookman Old Style" w:hAnsi="Bookman Old Style" w:cs="Arial"/>
                <w:sz w:val="20"/>
              </w:rPr>
              <w:fldChar w:fldCharType="separate"/>
            </w:r>
            <w:r>
              <w:rPr>
                <w:rFonts w:ascii="Bookman Old Style" w:hAnsi="Bookman Old Style" w:cs="Arial"/>
                <w:noProof/>
                <w:sz w:val="20"/>
              </w:rPr>
              <w:t>182</w:t>
            </w:r>
            <w:r w:rsidR="001C2E4A">
              <w:rPr>
                <w:rFonts w:ascii="Bookman Old Style" w:hAnsi="Bookman Old Style" w:cs="Arial"/>
                <w:sz w:val="20"/>
              </w:rPr>
              <w:fldChar w:fldCharType="end"/>
            </w:r>
          </w:p>
        </w:tc>
        <w:tc>
          <w:tcPr>
            <w:tcW w:w="1061" w:type="dxa"/>
            <w:tcBorders>
              <w:top w:val="single" w:sz="12" w:space="0" w:color="auto"/>
              <w:left w:val="single" w:sz="6" w:space="0" w:color="auto"/>
              <w:bottom w:val="single" w:sz="12" w:space="0" w:color="auto"/>
              <w:right w:val="single" w:sz="6" w:space="0" w:color="auto"/>
            </w:tcBorders>
            <w:shd w:val="clear" w:color="auto" w:fill="CCCCCC"/>
          </w:tcPr>
          <w:p w:rsidR="001B3094" w:rsidRDefault="001B3094" w:rsidP="00F5703F">
            <w:pPr>
              <w:rPr>
                <w:rFonts w:ascii="Bookman Old Style" w:hAnsi="Bookman Old Style" w:cs="Arial"/>
                <w:sz w:val="20"/>
              </w:rPr>
            </w:pPr>
            <w:r>
              <w:rPr>
                <w:rFonts w:ascii="Bookman Old Style" w:hAnsi="Bookman Old Style" w:cs="Arial"/>
                <w:sz w:val="20"/>
              </w:rPr>
              <w:t xml:space="preserve">    </w:t>
            </w:r>
            <w:r w:rsidR="001C2E4A">
              <w:rPr>
                <w:rFonts w:ascii="Bookman Old Style" w:hAnsi="Bookman Old Style" w:cs="Arial"/>
                <w:sz w:val="20"/>
              </w:rPr>
              <w:fldChar w:fldCharType="begin"/>
            </w:r>
            <w:r>
              <w:rPr>
                <w:rFonts w:ascii="Bookman Old Style" w:hAnsi="Bookman Old Style" w:cs="Arial"/>
                <w:sz w:val="20"/>
              </w:rPr>
              <w:instrText xml:space="preserve"> =SUM(ABOVE) </w:instrText>
            </w:r>
            <w:r w:rsidR="001C2E4A">
              <w:rPr>
                <w:rFonts w:ascii="Bookman Old Style" w:hAnsi="Bookman Old Style" w:cs="Arial"/>
                <w:sz w:val="20"/>
              </w:rPr>
              <w:fldChar w:fldCharType="separate"/>
            </w:r>
            <w:r>
              <w:rPr>
                <w:rFonts w:ascii="Bookman Old Style" w:hAnsi="Bookman Old Style" w:cs="Arial"/>
                <w:noProof/>
                <w:sz w:val="20"/>
              </w:rPr>
              <w:t>58</w:t>
            </w:r>
            <w:r w:rsidR="001C2E4A">
              <w:rPr>
                <w:rFonts w:ascii="Bookman Old Style" w:hAnsi="Bookman Old Style" w:cs="Arial"/>
                <w:sz w:val="20"/>
              </w:rPr>
              <w:fldChar w:fldCharType="end"/>
            </w:r>
          </w:p>
        </w:tc>
        <w:tc>
          <w:tcPr>
            <w:tcW w:w="1061" w:type="dxa"/>
            <w:tcBorders>
              <w:top w:val="single" w:sz="12" w:space="0" w:color="auto"/>
              <w:left w:val="single" w:sz="6" w:space="0" w:color="auto"/>
              <w:bottom w:val="single" w:sz="12" w:space="0" w:color="auto"/>
              <w:right w:val="single" w:sz="6" w:space="0" w:color="auto"/>
            </w:tcBorders>
            <w:shd w:val="clear" w:color="auto" w:fill="CCCCCC"/>
          </w:tcPr>
          <w:p w:rsidR="001B3094" w:rsidRDefault="001C2E4A" w:rsidP="00F5703F">
            <w:pPr>
              <w:jc w:val="center"/>
              <w:rPr>
                <w:rFonts w:ascii="Bookman Old Style" w:hAnsi="Bookman Old Style" w:cs="Arial"/>
                <w:sz w:val="20"/>
              </w:rPr>
            </w:pPr>
            <w:r>
              <w:rPr>
                <w:rFonts w:ascii="Bookman Old Style" w:hAnsi="Bookman Old Style" w:cs="Arial"/>
                <w:sz w:val="20"/>
              </w:rPr>
              <w:fldChar w:fldCharType="begin"/>
            </w:r>
            <w:r w:rsidR="001B3094">
              <w:rPr>
                <w:rFonts w:ascii="Bookman Old Style" w:hAnsi="Bookman Old Style" w:cs="Arial"/>
                <w:sz w:val="20"/>
              </w:rPr>
              <w:instrText xml:space="preserve"> =SUM(ABOVE) </w:instrText>
            </w:r>
            <w:r>
              <w:rPr>
                <w:rFonts w:ascii="Bookman Old Style" w:hAnsi="Bookman Old Style" w:cs="Arial"/>
                <w:sz w:val="20"/>
              </w:rPr>
              <w:fldChar w:fldCharType="separate"/>
            </w:r>
            <w:r w:rsidR="001B3094">
              <w:rPr>
                <w:rFonts w:ascii="Bookman Old Style" w:hAnsi="Bookman Old Style" w:cs="Arial"/>
                <w:noProof/>
                <w:sz w:val="20"/>
              </w:rPr>
              <w:t>2030</w:t>
            </w:r>
            <w:r>
              <w:rPr>
                <w:rFonts w:ascii="Bookman Old Style" w:hAnsi="Bookman Old Style" w:cs="Arial"/>
                <w:sz w:val="20"/>
              </w:rPr>
              <w:fldChar w:fldCharType="end"/>
            </w:r>
          </w:p>
        </w:tc>
        <w:tc>
          <w:tcPr>
            <w:tcW w:w="3683" w:type="dxa"/>
            <w:tcBorders>
              <w:top w:val="single" w:sz="12" w:space="0" w:color="auto"/>
              <w:left w:val="single" w:sz="6" w:space="0" w:color="auto"/>
              <w:bottom w:val="single" w:sz="12" w:space="0" w:color="auto"/>
              <w:right w:val="single" w:sz="12" w:space="0" w:color="auto"/>
            </w:tcBorders>
            <w:shd w:val="clear" w:color="auto" w:fill="auto"/>
          </w:tcPr>
          <w:p w:rsidR="001B3094" w:rsidRPr="00966151" w:rsidRDefault="001B3094" w:rsidP="00F5703F">
            <w:pPr>
              <w:rPr>
                <w:sz w:val="16"/>
              </w:rPr>
            </w:pPr>
          </w:p>
        </w:tc>
      </w:tr>
    </w:tbl>
    <w:p w:rsidR="000801F7" w:rsidRPr="00147BD2" w:rsidRDefault="000801F7" w:rsidP="000801F7">
      <w:pPr>
        <w:rPr>
          <w:rFonts w:ascii="Arial" w:hAnsi="Arial" w:cs="Arial"/>
          <w:sz w:val="26"/>
          <w:szCs w:val="26"/>
        </w:rPr>
      </w:pPr>
      <w:r w:rsidRPr="00147BD2">
        <w:rPr>
          <w:rFonts w:ascii="Arial" w:hAnsi="Arial" w:cs="Arial"/>
          <w:sz w:val="26"/>
          <w:szCs w:val="26"/>
        </w:rPr>
        <w:tab/>
      </w:r>
    </w:p>
    <w:p w:rsidR="003F654C" w:rsidRPr="00A810BA" w:rsidRDefault="000801F7" w:rsidP="00A810BA">
      <w:pPr>
        <w:ind w:firstLine="708"/>
        <w:rPr>
          <w:rFonts w:ascii="Arial" w:hAnsi="Arial" w:cs="Arial"/>
          <w:sz w:val="26"/>
          <w:szCs w:val="26"/>
        </w:rPr>
        <w:sectPr w:rsidR="003F654C" w:rsidRPr="00A810BA" w:rsidSect="000801F7">
          <w:pgSz w:w="11906" w:h="16838"/>
          <w:pgMar w:top="1418" w:right="1418" w:bottom="1418" w:left="1418" w:header="709" w:footer="709" w:gutter="0"/>
          <w:cols w:space="708"/>
          <w:docGrid w:linePitch="360"/>
        </w:sectPr>
      </w:pPr>
      <w:r w:rsidRPr="00147BD2">
        <w:rPr>
          <w:rFonts w:ascii="Arial" w:hAnsi="Arial" w:cs="Arial"/>
        </w:rPr>
        <w:t>Jedan od oblika rada s darovitim učenicima je rad kroz dodatnu nastavu, i to grupni oblik rada. Program dodatne nastave izvodi se s učenicima koji pokazuju više interesa za određene nastavne sadržaje, ali su i takvi da učenike pripremaju za natjecanja, smotre, susrete na svim razinama.</w:t>
      </w:r>
    </w:p>
    <w:p w:rsidR="000801F7" w:rsidRDefault="000801F7" w:rsidP="00F6360F">
      <w:pPr>
        <w:rPr>
          <w:rFonts w:ascii="Arial" w:hAnsi="Arial" w:cs="Arial"/>
          <w:b/>
        </w:rPr>
        <w:sectPr w:rsidR="000801F7" w:rsidSect="000801F7">
          <w:pgSz w:w="11906" w:h="16838"/>
          <w:pgMar w:top="1418" w:right="1418" w:bottom="1418" w:left="1418" w:header="709" w:footer="709" w:gutter="0"/>
          <w:cols w:space="708"/>
          <w:docGrid w:linePitch="360"/>
        </w:sectPr>
      </w:pPr>
    </w:p>
    <w:p w:rsidR="00E03206" w:rsidRPr="00147BD2" w:rsidRDefault="00E03206" w:rsidP="000801F7">
      <w:pPr>
        <w:rPr>
          <w:rFonts w:ascii="Arial" w:hAnsi="Arial" w:cs="Arial"/>
          <w:b/>
        </w:rPr>
      </w:pPr>
    </w:p>
    <w:sectPr w:rsidR="00E03206" w:rsidRPr="00147BD2" w:rsidSect="000801F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912" w:rsidRDefault="00AE6912">
      <w:r>
        <w:separator/>
      </w:r>
    </w:p>
  </w:endnote>
  <w:endnote w:type="continuationSeparator" w:id="1">
    <w:p w:rsidR="00AE6912" w:rsidRDefault="00AE6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4E" w:rsidRDefault="001C2E4A" w:rsidP="005F086D">
    <w:pPr>
      <w:pStyle w:val="Podnoje"/>
      <w:framePr w:wrap="around" w:vAnchor="text" w:hAnchor="margin" w:xAlign="right" w:y="1"/>
      <w:rPr>
        <w:rStyle w:val="Brojstranice"/>
      </w:rPr>
    </w:pPr>
    <w:r>
      <w:rPr>
        <w:rStyle w:val="Brojstranice"/>
      </w:rPr>
      <w:fldChar w:fldCharType="begin"/>
    </w:r>
    <w:r w:rsidR="0062284E">
      <w:rPr>
        <w:rStyle w:val="Brojstranice"/>
      </w:rPr>
      <w:instrText xml:space="preserve">PAGE  </w:instrText>
    </w:r>
    <w:r>
      <w:rPr>
        <w:rStyle w:val="Brojstranice"/>
      </w:rPr>
      <w:fldChar w:fldCharType="end"/>
    </w:r>
  </w:p>
  <w:p w:rsidR="0062284E" w:rsidRDefault="0062284E" w:rsidP="00A3058B">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4E" w:rsidRDefault="001C2E4A" w:rsidP="005F086D">
    <w:pPr>
      <w:pStyle w:val="Podnoje"/>
      <w:framePr w:wrap="around" w:vAnchor="text" w:hAnchor="margin" w:xAlign="right" w:y="1"/>
      <w:rPr>
        <w:rStyle w:val="Brojstranice"/>
      </w:rPr>
    </w:pPr>
    <w:r>
      <w:rPr>
        <w:rStyle w:val="Brojstranice"/>
      </w:rPr>
      <w:fldChar w:fldCharType="begin"/>
    </w:r>
    <w:r w:rsidR="0062284E">
      <w:rPr>
        <w:rStyle w:val="Brojstranice"/>
      </w:rPr>
      <w:instrText xml:space="preserve">PAGE  </w:instrText>
    </w:r>
    <w:r>
      <w:rPr>
        <w:rStyle w:val="Brojstranice"/>
      </w:rPr>
      <w:fldChar w:fldCharType="separate"/>
    </w:r>
    <w:r w:rsidR="005F44D6">
      <w:rPr>
        <w:rStyle w:val="Brojstranice"/>
        <w:noProof/>
      </w:rPr>
      <w:t>12</w:t>
    </w:r>
    <w:r>
      <w:rPr>
        <w:rStyle w:val="Brojstranice"/>
      </w:rPr>
      <w:fldChar w:fldCharType="end"/>
    </w:r>
  </w:p>
  <w:p w:rsidR="0062284E" w:rsidRDefault="0062284E" w:rsidP="00A3058B">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912" w:rsidRDefault="00AE6912">
      <w:r>
        <w:separator/>
      </w:r>
    </w:p>
  </w:footnote>
  <w:footnote w:type="continuationSeparator" w:id="1">
    <w:p w:rsidR="00AE6912" w:rsidRDefault="00AE6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05627"/>
    <w:multiLevelType w:val="hybridMultilevel"/>
    <w:tmpl w:val="CCCA1F1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E1144"/>
    <w:rsid w:val="000801F7"/>
    <w:rsid w:val="000C586E"/>
    <w:rsid w:val="000D58BC"/>
    <w:rsid w:val="0012098A"/>
    <w:rsid w:val="001444FE"/>
    <w:rsid w:val="00147BD2"/>
    <w:rsid w:val="001B3094"/>
    <w:rsid w:val="001C2E4A"/>
    <w:rsid w:val="001E691B"/>
    <w:rsid w:val="002919F3"/>
    <w:rsid w:val="00360803"/>
    <w:rsid w:val="00391411"/>
    <w:rsid w:val="003C0B14"/>
    <w:rsid w:val="003F654C"/>
    <w:rsid w:val="004068A2"/>
    <w:rsid w:val="004360EA"/>
    <w:rsid w:val="004A1DF3"/>
    <w:rsid w:val="004D0013"/>
    <w:rsid w:val="004D1F8F"/>
    <w:rsid w:val="005F086D"/>
    <w:rsid w:val="005F44D6"/>
    <w:rsid w:val="0062284E"/>
    <w:rsid w:val="00733AC1"/>
    <w:rsid w:val="00766535"/>
    <w:rsid w:val="007977A6"/>
    <w:rsid w:val="007D6F49"/>
    <w:rsid w:val="007E56DC"/>
    <w:rsid w:val="00840D2C"/>
    <w:rsid w:val="00877C85"/>
    <w:rsid w:val="00885728"/>
    <w:rsid w:val="008E1144"/>
    <w:rsid w:val="00965C50"/>
    <w:rsid w:val="00A3058B"/>
    <w:rsid w:val="00A810BA"/>
    <w:rsid w:val="00A81E7A"/>
    <w:rsid w:val="00A86B76"/>
    <w:rsid w:val="00AE6912"/>
    <w:rsid w:val="00B741B4"/>
    <w:rsid w:val="00C14C22"/>
    <w:rsid w:val="00D025F4"/>
    <w:rsid w:val="00D72FFD"/>
    <w:rsid w:val="00DA091D"/>
    <w:rsid w:val="00DB51AD"/>
    <w:rsid w:val="00E03206"/>
    <w:rsid w:val="00EE2DF9"/>
    <w:rsid w:val="00F12E8F"/>
    <w:rsid w:val="00F2548F"/>
    <w:rsid w:val="00F6360F"/>
    <w:rsid w:val="00FE26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1AD"/>
    <w:rPr>
      <w:sz w:val="24"/>
      <w:szCs w:val="24"/>
    </w:rPr>
  </w:style>
  <w:style w:type="paragraph" w:styleId="Naslov2">
    <w:name w:val="heading 2"/>
    <w:basedOn w:val="Normal"/>
    <w:next w:val="Normal"/>
    <w:link w:val="Naslov2Char"/>
    <w:qFormat/>
    <w:rsid w:val="00360803"/>
    <w:pPr>
      <w:keepNext/>
      <w:outlineLvl w:val="1"/>
    </w:pPr>
    <w:rPr>
      <w:rFonts w:ascii="Bookman Old Style" w:hAnsi="Bookman Old Style"/>
      <w:b/>
      <w:szCs w:val="28"/>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3058B"/>
    <w:pPr>
      <w:tabs>
        <w:tab w:val="center" w:pos="4703"/>
        <w:tab w:val="right" w:pos="9406"/>
      </w:tabs>
    </w:pPr>
  </w:style>
  <w:style w:type="character" w:styleId="Brojstranice">
    <w:name w:val="page number"/>
    <w:basedOn w:val="Zadanifontodlomka"/>
    <w:rsid w:val="00A3058B"/>
  </w:style>
  <w:style w:type="character" w:customStyle="1" w:styleId="Naslov2Char">
    <w:name w:val="Naslov 2 Char"/>
    <w:basedOn w:val="Zadanifontodlomka"/>
    <w:link w:val="Naslov2"/>
    <w:rsid w:val="00360803"/>
    <w:rPr>
      <w:rFonts w:ascii="Bookman Old Style" w:hAnsi="Bookman Old Style"/>
      <w:b/>
      <w:sz w:val="24"/>
      <w:szCs w:val="28"/>
      <w:lang w:val="en-GB" w:eastAsia="hr-HR" w:bidi="ar-SA"/>
    </w:rPr>
  </w:style>
  <w:style w:type="table" w:styleId="Reetkatablice">
    <w:name w:val="Table Grid"/>
    <w:basedOn w:val="Obinatablica"/>
    <w:rsid w:val="003F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BCB2-9393-4069-9320-907536A9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2337</Words>
  <Characters>13323</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OSNOVNA ŠKOLA MATE LOVRAKA</vt:lpstr>
    </vt:vector>
  </TitlesOfParts>
  <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MATE LOVRAKA</dc:title>
  <dc:creator>Dražen Bokan</dc:creator>
  <cp:lastModifiedBy>User</cp:lastModifiedBy>
  <cp:revision>2</cp:revision>
  <cp:lastPrinted>2011-09-27T14:19:00Z</cp:lastPrinted>
  <dcterms:created xsi:type="dcterms:W3CDTF">2011-10-05T11:27:00Z</dcterms:created>
  <dcterms:modified xsi:type="dcterms:W3CDTF">2011-10-05T11:27:00Z</dcterms:modified>
</cp:coreProperties>
</file>